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DC" w:rsidRPr="00BC08CA" w:rsidRDefault="00AA07DC">
      <w:pPr>
        <w:pStyle w:val="BodyText"/>
        <w:spacing w:before="40"/>
        <w:ind w:left="2262" w:right="2241" w:hanging="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C08CA">
        <w:rPr>
          <w:rFonts w:asciiTheme="minorHAnsi" w:hAnsiTheme="minorHAnsi" w:cstheme="minorHAnsi"/>
          <w:b/>
          <w:sz w:val="28"/>
          <w:szCs w:val="28"/>
        </w:rPr>
        <w:t>ST. JOHN VIANNEY</w:t>
      </w:r>
      <w:r w:rsidR="003435DD" w:rsidRPr="00BC08CA">
        <w:rPr>
          <w:rFonts w:asciiTheme="minorHAnsi" w:hAnsiTheme="minorHAnsi" w:cstheme="minorHAnsi"/>
          <w:b/>
          <w:sz w:val="28"/>
          <w:szCs w:val="28"/>
        </w:rPr>
        <w:t xml:space="preserve"> HIGH SCHOOL </w:t>
      </w:r>
    </w:p>
    <w:p w:rsidR="00DC01AF" w:rsidRPr="00BC08CA" w:rsidRDefault="003435DD">
      <w:pPr>
        <w:pStyle w:val="BodyText"/>
        <w:spacing w:before="40"/>
        <w:ind w:left="2262" w:right="2241" w:hang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8CA">
        <w:rPr>
          <w:rFonts w:asciiTheme="minorHAnsi" w:hAnsiTheme="minorHAnsi" w:cstheme="minorHAnsi"/>
          <w:b/>
          <w:sz w:val="28"/>
          <w:szCs w:val="28"/>
        </w:rPr>
        <w:t>NATIONAL WORLD LANGUAGE HONOR SOCIETY</w:t>
      </w:r>
    </w:p>
    <w:p w:rsidR="00DC01AF" w:rsidRPr="00BC08CA" w:rsidRDefault="00DC01AF">
      <w:pPr>
        <w:pStyle w:val="BodyText"/>
        <w:spacing w:before="1"/>
        <w:rPr>
          <w:rFonts w:asciiTheme="minorHAnsi" w:hAnsiTheme="minorHAnsi" w:cstheme="minorHAnsi"/>
          <w:b/>
          <w:sz w:val="28"/>
          <w:szCs w:val="28"/>
        </w:rPr>
      </w:pPr>
    </w:p>
    <w:p w:rsidR="00DC01AF" w:rsidRPr="00BC08CA" w:rsidRDefault="00D007DF">
      <w:pPr>
        <w:pStyle w:val="BodyText"/>
        <w:ind w:left="2863" w:right="28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8CA">
        <w:rPr>
          <w:rFonts w:asciiTheme="minorHAnsi" w:hAnsiTheme="minorHAnsi" w:cstheme="minorHAnsi"/>
          <w:b/>
          <w:sz w:val="28"/>
          <w:szCs w:val="28"/>
        </w:rPr>
        <w:t>CANDIDA</w:t>
      </w:r>
      <w:r w:rsidR="003435DD" w:rsidRPr="00BC08CA">
        <w:rPr>
          <w:rFonts w:asciiTheme="minorHAnsi" w:hAnsiTheme="minorHAnsi" w:cstheme="minorHAnsi"/>
          <w:b/>
          <w:sz w:val="28"/>
          <w:szCs w:val="28"/>
        </w:rPr>
        <w:t>TE INFORMATION PACKET</w:t>
      </w:r>
    </w:p>
    <w:p w:rsidR="00DC01AF" w:rsidRPr="00BC08CA" w:rsidRDefault="00DC01AF">
      <w:pPr>
        <w:pStyle w:val="BodyText"/>
        <w:rPr>
          <w:rFonts w:asciiTheme="minorHAnsi" w:hAnsiTheme="minorHAnsi" w:cs="Arial"/>
        </w:rPr>
      </w:pPr>
    </w:p>
    <w:p w:rsidR="00D007DF" w:rsidRPr="00BC08CA" w:rsidRDefault="00D007DF">
      <w:pPr>
        <w:pStyle w:val="BodyText"/>
        <w:spacing w:before="2"/>
        <w:rPr>
          <w:rFonts w:asciiTheme="minorHAnsi" w:hAnsiTheme="minorHAnsi" w:cs="Arial"/>
        </w:rPr>
      </w:pPr>
    </w:p>
    <w:p w:rsidR="00D007DF" w:rsidRPr="00BC08CA" w:rsidRDefault="00D007DF">
      <w:pPr>
        <w:pStyle w:val="BodyText"/>
        <w:spacing w:before="2"/>
        <w:rPr>
          <w:rFonts w:asciiTheme="minorHAnsi" w:hAnsiTheme="minorHAnsi" w:cs="Arial"/>
        </w:rPr>
      </w:pPr>
    </w:p>
    <w:p w:rsidR="00DC01AF" w:rsidRPr="00BC08CA" w:rsidRDefault="003435DD" w:rsidP="007F67ED">
      <w:pPr>
        <w:pStyle w:val="BodyText"/>
        <w:spacing w:before="66"/>
        <w:ind w:right="423"/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>Dear Student,</w:t>
      </w:r>
    </w:p>
    <w:p w:rsidR="00DC01AF" w:rsidRPr="00BC08CA" w:rsidRDefault="00DC01AF">
      <w:pPr>
        <w:pStyle w:val="BodyText"/>
        <w:spacing w:before="11"/>
        <w:rPr>
          <w:rFonts w:asciiTheme="minorHAnsi" w:hAnsiTheme="minorHAnsi" w:cstheme="minorHAnsi"/>
        </w:rPr>
      </w:pPr>
    </w:p>
    <w:p w:rsidR="007F2621" w:rsidRPr="00BC08CA" w:rsidRDefault="003435DD" w:rsidP="007F2621">
      <w:pPr>
        <w:pStyle w:val="BodyText"/>
        <w:ind w:right="423"/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>This information packet is intended to assist the World Language Faculty in the selection of new members to the National World Language Honor Society.</w:t>
      </w:r>
      <w:r w:rsidR="007F2621" w:rsidRPr="00BC08CA">
        <w:rPr>
          <w:rFonts w:asciiTheme="minorHAnsi" w:hAnsiTheme="minorHAnsi" w:cstheme="minorHAnsi"/>
        </w:rPr>
        <w:t xml:space="preserve"> </w:t>
      </w:r>
      <w:r w:rsidR="00BC08CA" w:rsidRPr="00BC08CA">
        <w:rPr>
          <w:rFonts w:asciiTheme="minorHAnsi" w:hAnsiTheme="minorHAnsi" w:cstheme="minorHAnsi"/>
        </w:rPr>
        <w:t xml:space="preserve">Every eligible student must submit this form via e-mail to the moderator of the specific honor society. </w:t>
      </w:r>
      <w:r w:rsidR="00BC08CA" w:rsidRPr="00BC08CA">
        <w:rPr>
          <w:rFonts w:asciiTheme="minorHAnsi" w:hAnsiTheme="minorHAnsi" w:cstheme="minorHAnsi"/>
          <w:b/>
        </w:rPr>
        <w:t xml:space="preserve">If you already submitted your application in person, you </w:t>
      </w:r>
      <w:r w:rsidR="00BC08CA" w:rsidRPr="00BC08CA">
        <w:rPr>
          <w:rFonts w:asciiTheme="minorHAnsi" w:hAnsiTheme="minorHAnsi" w:cstheme="minorHAnsi"/>
          <w:b/>
          <w:color w:val="FF0000"/>
        </w:rPr>
        <w:t xml:space="preserve">MUST RESUBMIT </w:t>
      </w:r>
      <w:r w:rsidR="00BC08CA" w:rsidRPr="00BC08CA">
        <w:rPr>
          <w:rFonts w:asciiTheme="minorHAnsi" w:hAnsiTheme="minorHAnsi" w:cstheme="minorHAnsi"/>
          <w:b/>
        </w:rPr>
        <w:t>digitally.</w:t>
      </w:r>
      <w:r w:rsidR="00BC08CA" w:rsidRPr="00BC08CA">
        <w:rPr>
          <w:rFonts w:asciiTheme="minorHAnsi" w:hAnsiTheme="minorHAnsi" w:cstheme="minorHAnsi"/>
        </w:rPr>
        <w:t xml:space="preserve"> All applications are due by Friday, May 1</w:t>
      </w:r>
      <w:r w:rsidR="00BC08CA" w:rsidRPr="00BC08CA">
        <w:rPr>
          <w:rFonts w:asciiTheme="minorHAnsi" w:hAnsiTheme="minorHAnsi" w:cstheme="minorHAnsi"/>
          <w:vertAlign w:val="superscript"/>
        </w:rPr>
        <w:t>st</w:t>
      </w:r>
      <w:r w:rsidR="00BC08CA" w:rsidRPr="00BC08CA">
        <w:rPr>
          <w:rFonts w:asciiTheme="minorHAnsi" w:hAnsiTheme="minorHAnsi" w:cstheme="minorHAnsi"/>
        </w:rPr>
        <w:t xml:space="preserve">. </w:t>
      </w:r>
    </w:p>
    <w:p w:rsidR="00BC08CA" w:rsidRPr="00BC08CA" w:rsidRDefault="00BC08CA" w:rsidP="007F2621">
      <w:pPr>
        <w:pStyle w:val="BodyText"/>
        <w:ind w:right="423"/>
        <w:rPr>
          <w:rFonts w:asciiTheme="minorHAnsi" w:hAnsiTheme="minorHAnsi" w:cstheme="minorHAnsi"/>
        </w:rPr>
      </w:pPr>
    </w:p>
    <w:p w:rsidR="00BC08CA" w:rsidRPr="00BC08CA" w:rsidRDefault="00BC08CA" w:rsidP="007F2621">
      <w:pPr>
        <w:pStyle w:val="BodyText"/>
        <w:ind w:right="423"/>
        <w:rPr>
          <w:rFonts w:asciiTheme="minorHAnsi" w:hAnsiTheme="minorHAnsi" w:cstheme="minorHAnsi"/>
          <w:b/>
        </w:rPr>
      </w:pPr>
    </w:p>
    <w:p w:rsidR="00BC08CA" w:rsidRPr="00BC08CA" w:rsidRDefault="00BC08CA" w:rsidP="00BC08CA">
      <w:pPr>
        <w:spacing w:after="16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Chinese – Mrs. Gu - </w:t>
      </w:r>
      <w:r w:rsidRPr="00BC08CA">
        <w:rPr>
          <w:rStyle w:val="go"/>
          <w:rFonts w:asciiTheme="minorHAnsi" w:hAnsiTheme="minorHAnsi"/>
          <w:sz w:val="24"/>
          <w:szCs w:val="24"/>
        </w:rPr>
        <w:t>Gu@sjvhs.com</w:t>
      </w:r>
    </w:p>
    <w:p w:rsidR="00BC08CA" w:rsidRPr="00BC08CA" w:rsidRDefault="00BC08CA" w:rsidP="00BC08CA">
      <w:pPr>
        <w:spacing w:after="16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French and Spanish - Mrs. </w:t>
      </w:r>
      <w:proofErr w:type="spellStart"/>
      <w:r w:rsidRPr="00BC08CA">
        <w:rPr>
          <w:rFonts w:asciiTheme="minorHAnsi" w:eastAsia="Times New Roman" w:hAnsiTheme="minorHAnsi" w:cs="Times New Roman"/>
          <w:sz w:val="24"/>
          <w:szCs w:val="24"/>
        </w:rPr>
        <w:t>Rosato</w:t>
      </w:r>
      <w:proofErr w:type="spellEnd"/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 - </w:t>
      </w:r>
      <w:r w:rsidRPr="00BC08CA">
        <w:rPr>
          <w:rStyle w:val="go"/>
          <w:rFonts w:asciiTheme="minorHAnsi" w:hAnsiTheme="minorHAnsi"/>
          <w:sz w:val="24"/>
          <w:szCs w:val="24"/>
        </w:rPr>
        <w:t>Rosato@sjvhs.com</w:t>
      </w:r>
    </w:p>
    <w:p w:rsidR="00BC08CA" w:rsidRPr="00BC08CA" w:rsidRDefault="00BC08CA" w:rsidP="00BC08CA">
      <w:pPr>
        <w:spacing w:after="16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Italian - Ms. </w:t>
      </w:r>
      <w:proofErr w:type="spellStart"/>
      <w:r w:rsidRPr="00BC08CA">
        <w:rPr>
          <w:rFonts w:asciiTheme="minorHAnsi" w:eastAsia="Times New Roman" w:hAnsiTheme="minorHAnsi" w:cs="Times New Roman"/>
          <w:sz w:val="24"/>
          <w:szCs w:val="24"/>
        </w:rPr>
        <w:t>Bellia</w:t>
      </w:r>
      <w:proofErr w:type="spellEnd"/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 - </w:t>
      </w:r>
      <w:r w:rsidRPr="00BC08CA">
        <w:rPr>
          <w:rStyle w:val="go"/>
          <w:rFonts w:asciiTheme="minorHAnsi" w:hAnsiTheme="minorHAnsi"/>
          <w:sz w:val="24"/>
          <w:szCs w:val="24"/>
        </w:rPr>
        <w:t>Bellia@sjvhs.com</w:t>
      </w:r>
    </w:p>
    <w:p w:rsidR="00BC08CA" w:rsidRPr="00BC08CA" w:rsidRDefault="00BC08CA" w:rsidP="00BC08CA">
      <w:pPr>
        <w:spacing w:after="16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Latin - Mrs. </w:t>
      </w:r>
      <w:proofErr w:type="spellStart"/>
      <w:r w:rsidRPr="00BC08CA">
        <w:rPr>
          <w:rFonts w:asciiTheme="minorHAnsi" w:eastAsia="Times New Roman" w:hAnsiTheme="minorHAnsi" w:cs="Times New Roman"/>
          <w:sz w:val="24"/>
          <w:szCs w:val="24"/>
        </w:rPr>
        <w:t>Lindia</w:t>
      </w:r>
      <w:proofErr w:type="spellEnd"/>
      <w:r w:rsidRPr="00BC08CA">
        <w:rPr>
          <w:rFonts w:asciiTheme="minorHAnsi" w:eastAsia="Times New Roman" w:hAnsiTheme="minorHAnsi" w:cs="Times New Roman"/>
          <w:sz w:val="24"/>
          <w:szCs w:val="24"/>
        </w:rPr>
        <w:t xml:space="preserve"> - </w:t>
      </w:r>
      <w:r w:rsidRPr="00BC08CA">
        <w:rPr>
          <w:rStyle w:val="go"/>
          <w:rFonts w:asciiTheme="minorHAnsi" w:hAnsiTheme="minorHAnsi"/>
          <w:sz w:val="24"/>
          <w:szCs w:val="24"/>
        </w:rPr>
        <w:t>Lindia@sjvhs.com</w:t>
      </w:r>
    </w:p>
    <w:p w:rsidR="007F2621" w:rsidRPr="00BC08CA" w:rsidRDefault="007F2621" w:rsidP="007F2621">
      <w:pPr>
        <w:pStyle w:val="BodyText"/>
        <w:ind w:right="423"/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Membership is considered based on the following criteria: World Language Academic Achievement, Character, Cooperation, Honesty, and a commitment to promoting World Languages and cultures. </w:t>
      </w:r>
    </w:p>
    <w:p w:rsidR="00DC01AF" w:rsidRPr="00BC08CA" w:rsidRDefault="003435DD" w:rsidP="007F67ED">
      <w:pPr>
        <w:pStyle w:val="BodyText"/>
        <w:ind w:right="347"/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The National World Language Honor Society thanks you for your interest in membership and wishes you continued success at </w:t>
      </w:r>
      <w:r w:rsidR="00AA07DC" w:rsidRPr="00BC08CA">
        <w:rPr>
          <w:rFonts w:asciiTheme="minorHAnsi" w:hAnsiTheme="minorHAnsi" w:cstheme="minorHAnsi"/>
        </w:rPr>
        <w:t>St. John</w:t>
      </w:r>
      <w:r w:rsidRPr="00BC08CA">
        <w:rPr>
          <w:rFonts w:asciiTheme="minorHAnsi" w:hAnsiTheme="minorHAnsi" w:cstheme="minorHAnsi"/>
        </w:rPr>
        <w:t xml:space="preserve"> V</w:t>
      </w:r>
      <w:r w:rsidR="00AA07DC" w:rsidRPr="00BC08CA">
        <w:rPr>
          <w:rFonts w:asciiTheme="minorHAnsi" w:hAnsiTheme="minorHAnsi" w:cstheme="minorHAnsi"/>
        </w:rPr>
        <w:t>i</w:t>
      </w:r>
      <w:r w:rsidRPr="00BC08CA">
        <w:rPr>
          <w:rFonts w:asciiTheme="minorHAnsi" w:hAnsiTheme="minorHAnsi" w:cstheme="minorHAnsi"/>
        </w:rPr>
        <w:t>a</w:t>
      </w:r>
      <w:r w:rsidR="00AA07DC" w:rsidRPr="00BC08CA">
        <w:rPr>
          <w:rFonts w:asciiTheme="minorHAnsi" w:hAnsiTheme="minorHAnsi" w:cstheme="minorHAnsi"/>
        </w:rPr>
        <w:t>nn</w:t>
      </w:r>
      <w:r w:rsidRPr="00BC08CA">
        <w:rPr>
          <w:rFonts w:asciiTheme="minorHAnsi" w:hAnsiTheme="minorHAnsi" w:cstheme="minorHAnsi"/>
        </w:rPr>
        <w:t>ey High School.</w:t>
      </w:r>
    </w:p>
    <w:p w:rsidR="00DC01AF" w:rsidRPr="00BC08CA" w:rsidRDefault="00DC01AF">
      <w:pPr>
        <w:pStyle w:val="BodyText"/>
        <w:rPr>
          <w:rFonts w:asciiTheme="minorHAnsi" w:hAnsiTheme="minorHAnsi" w:cstheme="minorHAnsi"/>
        </w:rPr>
      </w:pPr>
    </w:p>
    <w:p w:rsidR="00DC01AF" w:rsidRPr="00BC08CA" w:rsidRDefault="00DC01AF">
      <w:pPr>
        <w:pStyle w:val="BodyText"/>
        <w:rPr>
          <w:rFonts w:asciiTheme="minorHAnsi" w:hAnsiTheme="minorHAnsi" w:cstheme="minorHAnsi"/>
        </w:rPr>
      </w:pPr>
    </w:p>
    <w:p w:rsidR="00DC01AF" w:rsidRPr="00BC08CA" w:rsidRDefault="003435DD">
      <w:pPr>
        <w:pStyle w:val="Heading1"/>
        <w:ind w:right="130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What are the membership requirements of the National World Language Honor Society?</w:t>
      </w:r>
    </w:p>
    <w:p w:rsidR="003435DD" w:rsidRPr="00BC08CA" w:rsidRDefault="003435DD">
      <w:pPr>
        <w:pStyle w:val="Heading1"/>
        <w:ind w:right="130"/>
        <w:rPr>
          <w:rFonts w:asciiTheme="minorHAnsi" w:hAnsiTheme="minorHAnsi" w:cstheme="minorHAnsi"/>
          <w:sz w:val="24"/>
          <w:szCs w:val="24"/>
        </w:rPr>
      </w:pPr>
    </w:p>
    <w:p w:rsidR="008354D6" w:rsidRPr="00BC08CA" w:rsidRDefault="003435DD" w:rsidP="008354D6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 xml:space="preserve">Students become eligible upon completion of </w:t>
      </w:r>
      <w:r w:rsidR="0080315C" w:rsidRPr="00BC08CA">
        <w:rPr>
          <w:rFonts w:asciiTheme="minorHAnsi" w:hAnsiTheme="minorHAnsi" w:cstheme="minorHAnsi"/>
          <w:sz w:val="24"/>
          <w:szCs w:val="24"/>
        </w:rPr>
        <w:t xml:space="preserve">level </w:t>
      </w:r>
      <w:r w:rsidR="00FD4E70" w:rsidRPr="00BC08CA">
        <w:rPr>
          <w:rFonts w:asciiTheme="minorHAnsi" w:hAnsiTheme="minorHAnsi" w:cstheme="minorHAnsi"/>
          <w:sz w:val="24"/>
          <w:szCs w:val="24"/>
        </w:rPr>
        <w:t>three</w:t>
      </w:r>
      <w:r w:rsidRPr="00BC08CA">
        <w:rPr>
          <w:rFonts w:asciiTheme="minorHAnsi" w:hAnsiTheme="minorHAnsi" w:cstheme="minorHAnsi"/>
          <w:sz w:val="24"/>
          <w:szCs w:val="24"/>
        </w:rPr>
        <w:t xml:space="preserve"> of </w:t>
      </w:r>
      <w:r w:rsidR="0080315C" w:rsidRPr="00BC08CA">
        <w:rPr>
          <w:rFonts w:asciiTheme="minorHAnsi" w:hAnsiTheme="minorHAnsi" w:cstheme="minorHAnsi"/>
          <w:sz w:val="24"/>
          <w:szCs w:val="24"/>
        </w:rPr>
        <w:t xml:space="preserve">their language </w:t>
      </w:r>
      <w:r w:rsidRPr="00BC08CA">
        <w:rPr>
          <w:rFonts w:asciiTheme="minorHAnsi" w:hAnsiTheme="minorHAnsi" w:cstheme="minorHAnsi"/>
          <w:sz w:val="24"/>
          <w:szCs w:val="24"/>
        </w:rPr>
        <w:t xml:space="preserve">study </w:t>
      </w:r>
      <w:r w:rsidR="0080315C" w:rsidRPr="00BC08CA">
        <w:rPr>
          <w:rFonts w:asciiTheme="minorHAnsi" w:hAnsiTheme="minorHAnsi" w:cstheme="minorHAnsi"/>
          <w:sz w:val="24"/>
          <w:szCs w:val="24"/>
        </w:rPr>
        <w:t>and are enrolled in level</w:t>
      </w:r>
      <w:r w:rsidRPr="00BC08CA">
        <w:rPr>
          <w:rFonts w:asciiTheme="minorHAnsi" w:hAnsiTheme="minorHAnsi" w:cstheme="minorHAnsi"/>
          <w:sz w:val="24"/>
          <w:szCs w:val="24"/>
        </w:rPr>
        <w:t xml:space="preserve"> </w:t>
      </w:r>
      <w:r w:rsidR="0080315C" w:rsidRPr="00BC08CA">
        <w:rPr>
          <w:rFonts w:asciiTheme="minorHAnsi" w:hAnsiTheme="minorHAnsi" w:cstheme="minorHAnsi"/>
          <w:sz w:val="24"/>
          <w:szCs w:val="24"/>
        </w:rPr>
        <w:t>four</w:t>
      </w:r>
      <w:r w:rsidR="009B4C2F" w:rsidRPr="00BC08CA">
        <w:rPr>
          <w:rFonts w:asciiTheme="minorHAnsi" w:hAnsiTheme="minorHAnsi" w:cstheme="minorHAnsi"/>
          <w:sz w:val="24"/>
          <w:szCs w:val="24"/>
        </w:rPr>
        <w:t xml:space="preserve"> (currently or next semester)</w:t>
      </w:r>
      <w:r w:rsidR="0080315C" w:rsidRPr="00BC08CA">
        <w:rPr>
          <w:rFonts w:asciiTheme="minorHAnsi" w:hAnsiTheme="minorHAnsi" w:cstheme="minorHAnsi"/>
          <w:sz w:val="24"/>
          <w:szCs w:val="24"/>
        </w:rPr>
        <w:t xml:space="preserve">. Freshmen or </w:t>
      </w:r>
      <w:r w:rsidR="00AD4D66" w:rsidRPr="00BC08CA">
        <w:rPr>
          <w:rFonts w:asciiTheme="minorHAnsi" w:hAnsiTheme="minorHAnsi" w:cstheme="minorHAnsi"/>
          <w:sz w:val="24"/>
          <w:szCs w:val="24"/>
        </w:rPr>
        <w:t>transfer</w:t>
      </w:r>
      <w:r w:rsidR="00760A86" w:rsidRPr="00BC08CA">
        <w:rPr>
          <w:rFonts w:asciiTheme="minorHAnsi" w:hAnsiTheme="minorHAnsi" w:cstheme="minorHAnsi"/>
          <w:sz w:val="24"/>
          <w:szCs w:val="24"/>
        </w:rPr>
        <w:t xml:space="preserve"> students, who enter at level III</w:t>
      </w:r>
      <w:r w:rsidR="0080315C" w:rsidRPr="00BC08CA">
        <w:rPr>
          <w:rFonts w:asciiTheme="minorHAnsi" w:hAnsiTheme="minorHAnsi" w:cstheme="minorHAnsi"/>
          <w:sz w:val="24"/>
          <w:szCs w:val="24"/>
        </w:rPr>
        <w:t xml:space="preserve">, must complete level </w:t>
      </w:r>
      <w:r w:rsidR="00760A86" w:rsidRPr="00BC08CA">
        <w:rPr>
          <w:rFonts w:asciiTheme="minorHAnsi" w:hAnsiTheme="minorHAnsi" w:cstheme="minorHAnsi"/>
          <w:sz w:val="24"/>
          <w:szCs w:val="24"/>
        </w:rPr>
        <w:t>IV</w:t>
      </w:r>
      <w:r w:rsidR="0080315C" w:rsidRPr="00BC08CA">
        <w:rPr>
          <w:rFonts w:asciiTheme="minorHAnsi" w:hAnsiTheme="minorHAnsi" w:cstheme="minorHAnsi"/>
          <w:sz w:val="24"/>
          <w:szCs w:val="24"/>
        </w:rPr>
        <w:t xml:space="preserve"> </w:t>
      </w:r>
      <w:r w:rsidR="009B4C2F" w:rsidRPr="00BC08CA">
        <w:rPr>
          <w:rFonts w:asciiTheme="minorHAnsi" w:hAnsiTheme="minorHAnsi" w:cstheme="minorHAnsi"/>
          <w:sz w:val="24"/>
          <w:szCs w:val="24"/>
        </w:rPr>
        <w:t>and must have completed one full year at Saint John Vianney HS in order to be eligible for induction.</w:t>
      </w:r>
      <w:r w:rsidR="00D007DF" w:rsidRPr="00BC08CA">
        <w:rPr>
          <w:rFonts w:asciiTheme="minorHAnsi" w:hAnsiTheme="minorHAnsi" w:cstheme="minorHAnsi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 xml:space="preserve">Students must have a 95% </w:t>
      </w:r>
      <w:r w:rsidR="00032B2F" w:rsidRPr="00BC08CA">
        <w:rPr>
          <w:rFonts w:asciiTheme="minorHAnsi" w:hAnsiTheme="minorHAnsi" w:cstheme="minorHAnsi"/>
          <w:sz w:val="24"/>
          <w:szCs w:val="24"/>
        </w:rPr>
        <w:t xml:space="preserve">(94.5+) </w:t>
      </w:r>
      <w:r w:rsidRPr="00BC08CA">
        <w:rPr>
          <w:rFonts w:asciiTheme="minorHAnsi" w:hAnsiTheme="minorHAnsi" w:cstheme="minorHAnsi"/>
          <w:sz w:val="24"/>
          <w:szCs w:val="24"/>
        </w:rPr>
        <w:t>overall UNWEIGHTED average for all previously studied levels of one specific World Language.</w:t>
      </w:r>
      <w:r w:rsidR="00AD4D66" w:rsidRPr="00BC08CA">
        <w:rPr>
          <w:rFonts w:asciiTheme="minorHAnsi" w:hAnsiTheme="minorHAnsi" w:cstheme="minorHAnsi"/>
          <w:sz w:val="24"/>
          <w:szCs w:val="24"/>
        </w:rPr>
        <w:t xml:space="preserve"> As well as an </w:t>
      </w:r>
      <w:r w:rsidR="00855D18" w:rsidRPr="00BC08CA">
        <w:rPr>
          <w:rFonts w:asciiTheme="minorHAnsi" w:hAnsiTheme="minorHAnsi" w:cstheme="minorHAnsi"/>
          <w:sz w:val="24"/>
          <w:szCs w:val="24"/>
        </w:rPr>
        <w:t xml:space="preserve">over </w:t>
      </w:r>
      <w:r w:rsidR="00AD4D66" w:rsidRPr="00BC08CA">
        <w:rPr>
          <w:rFonts w:asciiTheme="minorHAnsi" w:hAnsiTheme="minorHAnsi" w:cstheme="minorHAnsi"/>
          <w:sz w:val="24"/>
          <w:szCs w:val="24"/>
        </w:rPr>
        <w:t>3.0 average</w:t>
      </w:r>
      <w:r w:rsidR="0080315C" w:rsidRPr="00BC08CA">
        <w:rPr>
          <w:rFonts w:asciiTheme="minorHAnsi" w:hAnsiTheme="minorHAnsi" w:cstheme="minorHAnsi"/>
          <w:sz w:val="24"/>
          <w:szCs w:val="24"/>
        </w:rPr>
        <w:t xml:space="preserve"> </w:t>
      </w:r>
      <w:r w:rsidR="008354D6" w:rsidRPr="00BC08CA">
        <w:rPr>
          <w:rFonts w:asciiTheme="minorHAnsi" w:hAnsiTheme="minorHAnsi" w:cstheme="minorHAnsi"/>
          <w:sz w:val="24"/>
          <w:szCs w:val="24"/>
        </w:rPr>
        <w:t xml:space="preserve">cumulative average of </w:t>
      </w:r>
      <w:r w:rsidR="00316DF0" w:rsidRPr="00BC08CA">
        <w:rPr>
          <w:rFonts w:asciiTheme="minorHAnsi" w:hAnsiTheme="minorHAnsi" w:cstheme="minorHAnsi"/>
          <w:sz w:val="24"/>
          <w:szCs w:val="24"/>
          <w:u w:val="single"/>
        </w:rPr>
        <w:t>ALL</w:t>
      </w:r>
      <w:r w:rsidR="008354D6" w:rsidRPr="00BC08CA">
        <w:rPr>
          <w:rFonts w:asciiTheme="minorHAnsi" w:hAnsiTheme="minorHAnsi" w:cstheme="minorHAnsi"/>
          <w:sz w:val="24"/>
          <w:szCs w:val="24"/>
        </w:rPr>
        <w:t xml:space="preserve"> courses.</w:t>
      </w:r>
    </w:p>
    <w:p w:rsidR="00DC01AF" w:rsidRPr="00BC08CA" w:rsidRDefault="00DC01AF" w:rsidP="00B73891">
      <w:pPr>
        <w:ind w:right="130"/>
        <w:rPr>
          <w:rFonts w:asciiTheme="minorHAnsi" w:hAnsiTheme="minorHAnsi" w:cstheme="minorHAnsi"/>
          <w:sz w:val="24"/>
          <w:szCs w:val="24"/>
        </w:rPr>
      </w:pPr>
    </w:p>
    <w:p w:rsidR="00DC01AF" w:rsidRPr="00BC08CA" w:rsidRDefault="00DC01AF" w:rsidP="00337D9C">
      <w:pPr>
        <w:pStyle w:val="BodyText"/>
        <w:spacing w:before="1"/>
        <w:ind w:hanging="370"/>
        <w:rPr>
          <w:rFonts w:asciiTheme="minorHAnsi" w:hAnsiTheme="minorHAnsi" w:cstheme="minorHAnsi"/>
        </w:rPr>
      </w:pPr>
    </w:p>
    <w:p w:rsidR="00DC01AF" w:rsidRPr="00BC08CA" w:rsidRDefault="003435DD" w:rsidP="0042406D">
      <w:pPr>
        <w:pStyle w:val="ListParagraph"/>
        <w:numPr>
          <w:ilvl w:val="0"/>
          <w:numId w:val="4"/>
        </w:numPr>
        <w:ind w:right="130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Prior to and after induction, students may NOT have any disciplinary referrals for academic dishonesty, plagiarism, and/or cheating as referenced in the student handbook.</w:t>
      </w:r>
    </w:p>
    <w:p w:rsidR="00DC01AF" w:rsidRPr="00BC08CA" w:rsidRDefault="00DC01AF" w:rsidP="00337D9C">
      <w:pPr>
        <w:pStyle w:val="BodyText"/>
        <w:spacing w:before="2"/>
        <w:ind w:hanging="370"/>
        <w:rPr>
          <w:rFonts w:asciiTheme="minorHAnsi" w:hAnsiTheme="minorHAnsi" w:cstheme="minorHAnsi"/>
        </w:rPr>
      </w:pPr>
    </w:p>
    <w:p w:rsidR="00DC01AF" w:rsidRPr="00BC08CA" w:rsidRDefault="003435DD" w:rsidP="0042406D">
      <w:pPr>
        <w:pStyle w:val="ListParagraph"/>
        <w:numPr>
          <w:ilvl w:val="0"/>
          <w:numId w:val="4"/>
        </w:numPr>
        <w:ind w:right="534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lastRenderedPageBreak/>
        <w:t>Upon acceptance for membership, current an</w:t>
      </w:r>
      <w:r w:rsidR="00337D9C" w:rsidRPr="00BC08CA">
        <w:rPr>
          <w:rFonts w:asciiTheme="minorHAnsi" w:hAnsiTheme="minorHAnsi" w:cstheme="minorHAnsi"/>
          <w:sz w:val="24"/>
          <w:szCs w:val="24"/>
        </w:rPr>
        <w:t xml:space="preserve">d upcoming members are required </w:t>
      </w:r>
      <w:r w:rsidR="0042406D" w:rsidRPr="00BC08CA">
        <w:rPr>
          <w:rFonts w:asciiTheme="minorHAnsi" w:hAnsiTheme="minorHAnsi" w:cstheme="minorHAnsi"/>
          <w:sz w:val="24"/>
          <w:szCs w:val="24"/>
        </w:rPr>
        <w:t xml:space="preserve">to complete the following </w:t>
      </w:r>
      <w:r w:rsidRPr="00BC08CA">
        <w:rPr>
          <w:rFonts w:asciiTheme="minorHAnsi" w:hAnsiTheme="minorHAnsi" w:cstheme="minorHAnsi"/>
          <w:sz w:val="24"/>
          <w:szCs w:val="24"/>
        </w:rPr>
        <w:t>criteria in order to remain a member and receive an honor cord to be worn at graduation:</w:t>
      </w:r>
    </w:p>
    <w:p w:rsidR="00DC01AF" w:rsidRPr="00BC08CA" w:rsidRDefault="003435DD" w:rsidP="0042406D">
      <w:pPr>
        <w:pStyle w:val="ListParagraph"/>
        <w:numPr>
          <w:ilvl w:val="0"/>
          <w:numId w:val="3"/>
        </w:numPr>
        <w:tabs>
          <w:tab w:val="left" w:pos="1541"/>
        </w:tabs>
        <w:ind w:left="1440" w:right="329" w:hanging="270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Continue</w:t>
      </w:r>
      <w:r w:rsidRPr="00BC08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studying</w:t>
      </w:r>
      <w:r w:rsidRPr="00BC08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a</w:t>
      </w:r>
      <w:r w:rsidRPr="00BC08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World</w:t>
      </w:r>
      <w:r w:rsidRPr="00BC08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Language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(either</w:t>
      </w:r>
      <w:r w:rsidRPr="00BC08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continuing in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the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language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of</w:t>
      </w:r>
      <w:r w:rsidRPr="00BC08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induction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to</w:t>
      </w:r>
      <w:r w:rsidRPr="00BC08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the highest</w:t>
      </w:r>
      <w:r w:rsidRPr="00BC08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level</w:t>
      </w:r>
      <w:r w:rsidRPr="00BC08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possible,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or</w:t>
      </w:r>
      <w:r w:rsidRPr="00BC08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pursuing</w:t>
      </w:r>
      <w:r w:rsidRPr="00BC08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study</w:t>
      </w:r>
      <w:r w:rsidRPr="00BC08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in</w:t>
      </w:r>
      <w:r w:rsidRPr="00BC08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a</w:t>
      </w:r>
      <w:r w:rsidRPr="00BC08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different</w:t>
      </w:r>
      <w:r w:rsidRPr="00BC08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World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Language)</w:t>
      </w:r>
    </w:p>
    <w:p w:rsidR="00DC01AF" w:rsidRPr="00BC08CA" w:rsidRDefault="004D697A" w:rsidP="0042406D">
      <w:pPr>
        <w:pStyle w:val="ListParagraph"/>
        <w:numPr>
          <w:ilvl w:val="0"/>
          <w:numId w:val="3"/>
        </w:numPr>
        <w:tabs>
          <w:tab w:val="left" w:pos="1541"/>
        </w:tabs>
        <w:ind w:left="1440" w:right="113" w:hanging="270"/>
        <w:rPr>
          <w:rFonts w:asciiTheme="minorHAnsi" w:hAnsiTheme="minorHAnsi" w:cstheme="minorHAnsi"/>
          <w:strike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Continue to m</w:t>
      </w:r>
      <w:r w:rsidR="003435DD" w:rsidRPr="00BC08CA">
        <w:rPr>
          <w:rFonts w:asciiTheme="minorHAnsi" w:hAnsiTheme="minorHAnsi" w:cstheme="minorHAnsi"/>
          <w:sz w:val="24"/>
          <w:szCs w:val="24"/>
        </w:rPr>
        <w:t>aintain</w:t>
      </w:r>
      <w:r w:rsidR="003435DD"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435DD" w:rsidRPr="00BC08CA">
        <w:rPr>
          <w:rFonts w:asciiTheme="minorHAnsi" w:hAnsiTheme="minorHAnsi" w:cstheme="minorHAnsi"/>
          <w:sz w:val="24"/>
          <w:szCs w:val="24"/>
        </w:rPr>
        <w:t>an</w:t>
      </w:r>
      <w:r w:rsidR="003435DD" w:rsidRPr="00BC08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435DD" w:rsidRPr="00BC08CA">
        <w:rPr>
          <w:rFonts w:asciiTheme="minorHAnsi" w:hAnsiTheme="minorHAnsi" w:cstheme="minorHAnsi"/>
          <w:sz w:val="24"/>
          <w:szCs w:val="24"/>
        </w:rPr>
        <w:t>overall</w:t>
      </w:r>
      <w:r w:rsidR="003435DD" w:rsidRPr="00BC08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435DD" w:rsidRPr="00BC08CA">
        <w:rPr>
          <w:rFonts w:asciiTheme="minorHAnsi" w:hAnsiTheme="minorHAnsi" w:cstheme="minorHAnsi"/>
          <w:sz w:val="24"/>
          <w:szCs w:val="24"/>
        </w:rPr>
        <w:t>9</w:t>
      </w:r>
      <w:r w:rsidR="00260D4D" w:rsidRPr="00BC08CA">
        <w:rPr>
          <w:rFonts w:asciiTheme="minorHAnsi" w:hAnsiTheme="minorHAnsi" w:cstheme="minorHAnsi"/>
          <w:sz w:val="24"/>
          <w:szCs w:val="24"/>
        </w:rPr>
        <w:t>5</w:t>
      </w:r>
      <w:r w:rsidR="003435DD" w:rsidRPr="00BC08CA">
        <w:rPr>
          <w:rFonts w:asciiTheme="minorHAnsi" w:hAnsiTheme="minorHAnsi" w:cstheme="minorHAnsi"/>
          <w:sz w:val="24"/>
          <w:szCs w:val="24"/>
        </w:rPr>
        <w:t>%</w:t>
      </w:r>
      <w:r w:rsidR="003435DD" w:rsidRPr="00BC08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435DD" w:rsidRPr="00BC08CA">
        <w:rPr>
          <w:rFonts w:asciiTheme="minorHAnsi" w:hAnsiTheme="minorHAnsi" w:cstheme="minorHAnsi"/>
          <w:sz w:val="24"/>
          <w:szCs w:val="24"/>
        </w:rPr>
        <w:t>average</w:t>
      </w:r>
      <w:r w:rsidR="003435DD"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pacing w:val="-5"/>
          <w:sz w:val="24"/>
          <w:szCs w:val="24"/>
        </w:rPr>
        <w:t xml:space="preserve">in the World Language </w:t>
      </w:r>
    </w:p>
    <w:p w:rsidR="0042406D" w:rsidRPr="00BC08CA" w:rsidRDefault="003435DD" w:rsidP="007F67ED">
      <w:pPr>
        <w:pStyle w:val="ListParagraph"/>
        <w:numPr>
          <w:ilvl w:val="0"/>
          <w:numId w:val="3"/>
        </w:numPr>
        <w:tabs>
          <w:tab w:val="left" w:pos="1541"/>
        </w:tabs>
        <w:ind w:left="1440" w:right="166" w:hanging="270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Complete a minimum of three different activities promoting World Language and/or culture per year through</w:t>
      </w:r>
      <w:r w:rsidRPr="00BC08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0C19D8" w:rsidRPr="00BC08CA">
        <w:rPr>
          <w:rFonts w:asciiTheme="minorHAnsi" w:hAnsiTheme="minorHAnsi" w:cstheme="minorHAnsi"/>
          <w:sz w:val="24"/>
          <w:szCs w:val="24"/>
        </w:rPr>
        <w:t>graduation</w:t>
      </w:r>
    </w:p>
    <w:p w:rsidR="00DC01AF" w:rsidRPr="00BC08CA" w:rsidRDefault="00DC01AF" w:rsidP="0042406D">
      <w:pPr>
        <w:pStyle w:val="BodyText"/>
        <w:spacing w:before="10"/>
        <w:ind w:hanging="90"/>
        <w:rPr>
          <w:rFonts w:asciiTheme="minorHAnsi" w:hAnsiTheme="minorHAnsi" w:cstheme="minorHAnsi"/>
        </w:rPr>
      </w:pPr>
    </w:p>
    <w:p w:rsidR="007F2621" w:rsidRPr="00BC08CA" w:rsidRDefault="007F2621">
      <w:pPr>
        <w:pStyle w:val="Heading1"/>
        <w:spacing w:before="0"/>
        <w:ind w:right="130"/>
        <w:rPr>
          <w:rFonts w:asciiTheme="minorHAnsi" w:hAnsiTheme="minorHAnsi" w:cstheme="minorHAnsi"/>
          <w:sz w:val="24"/>
          <w:szCs w:val="24"/>
        </w:rPr>
      </w:pPr>
    </w:p>
    <w:p w:rsidR="007F2621" w:rsidRPr="00BC08CA" w:rsidRDefault="007F2621">
      <w:pPr>
        <w:pStyle w:val="Heading1"/>
        <w:spacing w:before="0"/>
        <w:ind w:right="130"/>
        <w:rPr>
          <w:rFonts w:asciiTheme="minorHAnsi" w:hAnsiTheme="minorHAnsi" w:cstheme="minorHAnsi"/>
          <w:sz w:val="24"/>
          <w:szCs w:val="24"/>
        </w:rPr>
      </w:pPr>
    </w:p>
    <w:p w:rsidR="00DC01AF" w:rsidRPr="00BC08CA" w:rsidRDefault="003435DD">
      <w:pPr>
        <w:pStyle w:val="Heading1"/>
        <w:spacing w:before="0"/>
        <w:ind w:right="130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Other important notes on the selection process:</w:t>
      </w:r>
    </w:p>
    <w:p w:rsidR="00DC01AF" w:rsidRPr="00BC08CA" w:rsidRDefault="00DC01AF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DC01AF" w:rsidRPr="00BC08CA" w:rsidRDefault="003435DD" w:rsidP="00337D9C">
      <w:pPr>
        <w:tabs>
          <w:tab w:val="left" w:pos="821"/>
        </w:tabs>
        <w:ind w:left="450" w:right="283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Students who have a documented academic dishonesty violation by the teaching staff or administration will not be admitted into the NWLHS. Disciplinary referrals received after the selection process/induction will also be cause for immediate removal from the society</w:t>
      </w:r>
      <w:r w:rsidRPr="00BC08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membership.</w:t>
      </w:r>
    </w:p>
    <w:p w:rsidR="00DC01AF" w:rsidRPr="00BC08CA" w:rsidRDefault="00DC01AF">
      <w:pPr>
        <w:pStyle w:val="BodyText"/>
        <w:spacing w:before="9"/>
        <w:rPr>
          <w:rFonts w:asciiTheme="minorHAnsi" w:hAnsiTheme="minorHAnsi" w:cstheme="minorHAnsi"/>
        </w:rPr>
      </w:pPr>
    </w:p>
    <w:p w:rsidR="00DC01AF" w:rsidRPr="00BC08CA" w:rsidRDefault="003435DD" w:rsidP="00337D9C">
      <w:pPr>
        <w:tabs>
          <w:tab w:val="left" w:pos="821"/>
        </w:tabs>
        <w:ind w:firstLine="450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Students may be denied acceptance into NWLHS for any of the following</w:t>
      </w:r>
      <w:r w:rsidRPr="00BC08CA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reasons:</w:t>
      </w:r>
    </w:p>
    <w:p w:rsidR="00DC01AF" w:rsidRPr="00BC08CA" w:rsidRDefault="003435DD" w:rsidP="009C69F0">
      <w:pPr>
        <w:pStyle w:val="ListParagraph"/>
        <w:numPr>
          <w:ilvl w:val="1"/>
          <w:numId w:val="1"/>
        </w:numPr>
        <w:tabs>
          <w:tab w:val="left" w:pos="1440"/>
        </w:tabs>
        <w:spacing w:before="2" w:line="290" w:lineRule="exact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Handing in this application after the designated</w:t>
      </w:r>
      <w:r w:rsidRPr="00BC08CA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deadline</w:t>
      </w:r>
    </w:p>
    <w:p w:rsidR="00DC01AF" w:rsidRPr="00BC08CA" w:rsidRDefault="003435DD" w:rsidP="0042406D">
      <w:pPr>
        <w:pStyle w:val="ListParagraph"/>
        <w:numPr>
          <w:ilvl w:val="1"/>
          <w:numId w:val="1"/>
        </w:numPr>
        <w:tabs>
          <w:tab w:val="left" w:pos="1440"/>
        </w:tabs>
        <w:spacing w:line="281" w:lineRule="exact"/>
        <w:rPr>
          <w:rFonts w:asciiTheme="minorHAnsi" w:hAnsiTheme="minorHAnsi" w:cstheme="minorHAnsi"/>
          <w:sz w:val="24"/>
          <w:szCs w:val="24"/>
        </w:rPr>
      </w:pPr>
      <w:r w:rsidRPr="00BC08CA">
        <w:rPr>
          <w:rFonts w:asciiTheme="minorHAnsi" w:hAnsiTheme="minorHAnsi" w:cstheme="minorHAnsi"/>
          <w:sz w:val="24"/>
          <w:szCs w:val="24"/>
        </w:rPr>
        <w:t>Falsifying information on this</w:t>
      </w:r>
      <w:r w:rsidRPr="00BC08CA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C08CA">
        <w:rPr>
          <w:rFonts w:asciiTheme="minorHAnsi" w:hAnsiTheme="minorHAnsi" w:cstheme="minorHAnsi"/>
          <w:sz w:val="24"/>
          <w:szCs w:val="24"/>
        </w:rPr>
        <w:t>application</w:t>
      </w:r>
    </w:p>
    <w:p w:rsidR="00DC01AF" w:rsidRPr="00BC08CA" w:rsidRDefault="003435DD" w:rsidP="000C19D8">
      <w:pPr>
        <w:pStyle w:val="ListParagraph"/>
        <w:numPr>
          <w:ilvl w:val="1"/>
          <w:numId w:val="1"/>
        </w:numPr>
        <w:tabs>
          <w:tab w:val="left" w:pos="1440"/>
        </w:tabs>
        <w:spacing w:line="290" w:lineRule="exact"/>
        <w:rPr>
          <w:rFonts w:asciiTheme="minorHAnsi" w:hAnsiTheme="minorHAnsi" w:cstheme="minorHAnsi"/>
          <w:sz w:val="24"/>
          <w:szCs w:val="24"/>
        </w:rPr>
        <w:sectPr w:rsidR="00DC01AF" w:rsidRPr="00BC08CA" w:rsidSect="00337D9C">
          <w:footerReference w:type="default" r:id="rId7"/>
          <w:pgSz w:w="12240" w:h="15840"/>
          <w:pgMar w:top="1008" w:right="1008" w:bottom="1008" w:left="1008" w:header="720" w:footer="720" w:gutter="0"/>
          <w:cols w:space="720"/>
        </w:sectPr>
      </w:pPr>
      <w:r w:rsidRPr="00BC08CA">
        <w:rPr>
          <w:rFonts w:asciiTheme="minorHAnsi" w:hAnsiTheme="minorHAnsi" w:cstheme="minorHAnsi"/>
          <w:sz w:val="24"/>
          <w:szCs w:val="24"/>
        </w:rPr>
        <w:t>Incomplete or late</w:t>
      </w:r>
      <w:r w:rsidR="00B113C6" w:rsidRPr="00BC08CA">
        <w:rPr>
          <w:rFonts w:asciiTheme="minorHAnsi" w:hAnsiTheme="minorHAnsi" w:cstheme="minorHAnsi"/>
          <w:sz w:val="24"/>
          <w:szCs w:val="24"/>
        </w:rPr>
        <w:t xml:space="preserve"> paperwork</w:t>
      </w:r>
    </w:p>
    <w:p w:rsidR="000C3FB3" w:rsidRPr="00BC08CA" w:rsidRDefault="00B113C6" w:rsidP="000C3FB3">
      <w:pPr>
        <w:jc w:val="center"/>
        <w:rPr>
          <w:rFonts w:asciiTheme="minorHAnsi" w:hAnsiTheme="minorHAnsi" w:cstheme="minorHAnsi"/>
          <w:b/>
        </w:rPr>
      </w:pPr>
      <w:r w:rsidRPr="00BC08CA">
        <w:rPr>
          <w:rFonts w:asciiTheme="minorHAnsi" w:hAnsiTheme="minorHAnsi" w:cstheme="minorHAnsi"/>
          <w:b/>
        </w:rPr>
        <w:lastRenderedPageBreak/>
        <w:t>N</w:t>
      </w:r>
      <w:r w:rsidR="000C3FB3" w:rsidRPr="00BC08CA">
        <w:rPr>
          <w:rFonts w:asciiTheme="minorHAnsi" w:hAnsiTheme="minorHAnsi" w:cstheme="minorHAnsi"/>
          <w:b/>
        </w:rPr>
        <w:t>ational World Language Honor Society Application Form</w:t>
      </w:r>
    </w:p>
    <w:p w:rsidR="000C3FB3" w:rsidRPr="00BC08CA" w:rsidRDefault="000C3FB3" w:rsidP="00A91ED8">
      <w:pPr>
        <w:jc w:val="center"/>
        <w:rPr>
          <w:rFonts w:asciiTheme="minorHAnsi" w:hAnsiTheme="minorHAnsi" w:cstheme="minorHAnsi"/>
          <w:b/>
        </w:rPr>
      </w:pPr>
      <w:r w:rsidRPr="00BC08CA">
        <w:rPr>
          <w:rFonts w:asciiTheme="minorHAnsi" w:hAnsiTheme="minorHAnsi" w:cstheme="minorHAnsi"/>
          <w:b/>
        </w:rPr>
        <w:t>** Completing this form does not guarantee membership in the NWLHS **</w:t>
      </w:r>
    </w:p>
    <w:p w:rsidR="000C3FB3" w:rsidRPr="00BC08CA" w:rsidRDefault="000C3FB3" w:rsidP="000C3FB3">
      <w:pPr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                                                                    </w:t>
      </w:r>
    </w:p>
    <w:p w:rsidR="000C3FB3" w:rsidRPr="00BC08CA" w:rsidRDefault="00A91ED8" w:rsidP="00A91ED8">
      <w:pPr>
        <w:ind w:left="2880" w:firstLine="720"/>
        <w:rPr>
          <w:rFonts w:asciiTheme="minorHAnsi" w:hAnsiTheme="minorHAnsi" w:cstheme="minorHAnsi"/>
          <w:b/>
        </w:rPr>
      </w:pPr>
      <w:r w:rsidRPr="00BC08CA">
        <w:rPr>
          <w:rFonts w:asciiTheme="minorHAnsi" w:hAnsiTheme="minorHAnsi" w:cstheme="minorHAnsi"/>
          <w:b/>
        </w:rPr>
        <w:t xml:space="preserve">       </w:t>
      </w:r>
      <w:r w:rsidR="000C3FB3" w:rsidRPr="00BC08CA">
        <w:rPr>
          <w:rFonts w:asciiTheme="minorHAnsi" w:hAnsiTheme="minorHAnsi" w:cstheme="minorHAnsi"/>
          <w:b/>
        </w:rPr>
        <w:t>PLEASE PRINT</w:t>
      </w:r>
    </w:p>
    <w:p w:rsidR="000C3FB3" w:rsidRPr="00BC08CA" w:rsidRDefault="000C3FB3" w:rsidP="000C3FB3">
      <w:pPr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                                </w:t>
      </w:r>
      <w:r w:rsidR="007D07C9" w:rsidRPr="00BC08CA">
        <w:rPr>
          <w:rFonts w:asciiTheme="minorHAnsi" w:hAnsiTheme="minorHAnsi" w:cstheme="minorHAnsi"/>
        </w:rPr>
        <w:t xml:space="preserve">                         </w:t>
      </w:r>
      <w:r w:rsidR="00A91ED8" w:rsidRPr="00BC08CA">
        <w:rPr>
          <w:rFonts w:asciiTheme="minorHAnsi" w:hAnsiTheme="minorHAnsi" w:cstheme="minorHAnsi"/>
        </w:rPr>
        <w:t xml:space="preserve">  </w:t>
      </w:r>
      <w:r w:rsidR="009209AD" w:rsidRPr="00BC08CA">
        <w:rPr>
          <w:rFonts w:asciiTheme="minorHAnsi" w:hAnsiTheme="minorHAnsi" w:cstheme="minorHAnsi"/>
        </w:rPr>
        <w:t xml:space="preserve">          </w:t>
      </w:r>
      <w:r w:rsidR="00A91ED8" w:rsidRPr="00BC08CA">
        <w:rPr>
          <w:rFonts w:asciiTheme="minorHAnsi" w:hAnsiTheme="minorHAnsi" w:cstheme="minorHAnsi"/>
        </w:rPr>
        <w:t xml:space="preserve"> </w:t>
      </w:r>
      <w:r w:rsidRPr="00BC08CA">
        <w:rPr>
          <w:rFonts w:asciiTheme="minorHAnsi" w:hAnsiTheme="minorHAnsi" w:cstheme="minorHAnsi"/>
        </w:rPr>
        <w:t>(No nicknames please!)</w:t>
      </w:r>
    </w:p>
    <w:p w:rsidR="000C3FB3" w:rsidRPr="00BC08CA" w:rsidRDefault="000C3FB3" w:rsidP="000C3FB3">
      <w:pPr>
        <w:rPr>
          <w:rFonts w:asciiTheme="minorHAnsi" w:hAnsiTheme="minorHAnsi" w:cstheme="minorHAnsi"/>
        </w:rPr>
      </w:pPr>
    </w:p>
    <w:p w:rsidR="000C3FB3" w:rsidRPr="00BC08CA" w:rsidRDefault="000C3FB3" w:rsidP="000C3FB3">
      <w:pPr>
        <w:pStyle w:val="Heading1"/>
        <w:ind w:left="-180" w:hanging="1080"/>
        <w:rPr>
          <w:rFonts w:asciiTheme="minorHAnsi" w:hAnsiTheme="minorHAnsi" w:cstheme="minorHAnsi"/>
          <w:b w:val="0"/>
          <w:sz w:val="22"/>
          <w:szCs w:val="22"/>
        </w:rPr>
      </w:pPr>
      <w:r w:rsidRPr="00BC08CA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9209AD" w:rsidRPr="00BC08CA">
        <w:rPr>
          <w:rFonts w:asciiTheme="minorHAnsi" w:hAnsiTheme="minorHAnsi" w:cstheme="minorHAnsi"/>
          <w:b w:val="0"/>
          <w:sz w:val="22"/>
          <w:szCs w:val="22"/>
        </w:rPr>
        <w:tab/>
      </w:r>
      <w:r w:rsidRPr="00BC08CA">
        <w:rPr>
          <w:rFonts w:asciiTheme="minorHAnsi" w:hAnsiTheme="minorHAnsi" w:cstheme="minorHAnsi"/>
          <w:b w:val="0"/>
          <w:sz w:val="22"/>
          <w:szCs w:val="22"/>
        </w:rPr>
        <w:t xml:space="preserve">Name: ______________________________    ________________________________ Homeroom _________         </w:t>
      </w:r>
    </w:p>
    <w:p w:rsidR="000C3FB3" w:rsidRPr="00BC08CA" w:rsidRDefault="000C3FB3" w:rsidP="000C3FB3">
      <w:pPr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                   Last                                                                 First                                                         </w:t>
      </w:r>
    </w:p>
    <w:p w:rsidR="000C3FB3" w:rsidRPr="00BC08CA" w:rsidRDefault="000C3FB3" w:rsidP="000C3FB3">
      <w:pPr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                                                           </w:t>
      </w:r>
    </w:p>
    <w:p w:rsidR="000C3FB3" w:rsidRPr="00BC08CA" w:rsidRDefault="000C3FB3" w:rsidP="000C3FB3">
      <w:pPr>
        <w:rPr>
          <w:rFonts w:asciiTheme="minorHAnsi" w:hAnsiTheme="minorHAnsi" w:cstheme="minorHAnsi"/>
        </w:rPr>
      </w:pPr>
    </w:p>
    <w:p w:rsidR="00F427FB" w:rsidRPr="00BC08CA" w:rsidRDefault="000C3FB3" w:rsidP="00F427FB">
      <w:pPr>
        <w:ind w:right="-450" w:hanging="720"/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 </w:t>
      </w:r>
      <w:r w:rsidR="009209AD" w:rsidRPr="00BC08CA">
        <w:rPr>
          <w:rFonts w:asciiTheme="minorHAnsi" w:hAnsiTheme="minorHAnsi" w:cstheme="minorHAnsi"/>
        </w:rPr>
        <w:t xml:space="preserve">         </w:t>
      </w:r>
      <w:r w:rsidRPr="00BC08CA">
        <w:rPr>
          <w:rFonts w:asciiTheme="minorHAnsi" w:hAnsiTheme="minorHAnsi" w:cstheme="minorHAnsi"/>
        </w:rPr>
        <w:t>Current World Language: _________________   Year of Graduation:  _____________   Grade: ____________</w:t>
      </w:r>
    </w:p>
    <w:p w:rsidR="000C3FB3" w:rsidRPr="00BC08CA" w:rsidRDefault="000C3FB3" w:rsidP="000C3FB3">
      <w:pPr>
        <w:ind w:right="-450" w:hanging="450"/>
        <w:rPr>
          <w:rFonts w:asciiTheme="minorHAnsi" w:hAnsiTheme="minorHAnsi" w:cstheme="minorHAnsi"/>
        </w:rPr>
      </w:pPr>
    </w:p>
    <w:p w:rsidR="00F427FB" w:rsidRPr="00BC08CA" w:rsidRDefault="00F427FB" w:rsidP="000C3FB3">
      <w:pPr>
        <w:ind w:right="-450" w:hanging="450"/>
        <w:rPr>
          <w:rFonts w:asciiTheme="minorHAnsi" w:hAnsiTheme="minorHAnsi" w:cstheme="minorHAnsi"/>
        </w:rPr>
      </w:pPr>
      <w:r w:rsidRPr="00BC08CA">
        <w:rPr>
          <w:rFonts w:asciiTheme="minorHAnsi" w:hAnsiTheme="minorHAnsi" w:cstheme="minorHAnsi"/>
        </w:rPr>
        <w:t xml:space="preserve">    Transfer student this year   </w:t>
      </w:r>
      <w:r w:rsidRPr="00BC08CA">
        <w:rPr>
          <w:rFonts w:asciiTheme="minorHAnsi" w:hAnsiTheme="minorHAnsi" w:cstheme="minorHAnsi"/>
          <w:b/>
        </w:rPr>
        <w:t>YES</w:t>
      </w:r>
      <w:r w:rsidRPr="00BC08CA">
        <w:rPr>
          <w:rFonts w:asciiTheme="minorHAnsi" w:hAnsiTheme="minorHAnsi" w:cstheme="minorHAnsi"/>
        </w:rPr>
        <w:t xml:space="preserve">     </w:t>
      </w:r>
      <w:r w:rsidRPr="00BC08CA">
        <w:rPr>
          <w:rFonts w:asciiTheme="minorHAnsi" w:hAnsiTheme="minorHAnsi" w:cstheme="minorHAnsi"/>
          <w:b/>
        </w:rPr>
        <w:t>NO</w:t>
      </w:r>
      <w:r w:rsidRPr="00BC08CA">
        <w:rPr>
          <w:rFonts w:asciiTheme="minorHAnsi" w:hAnsiTheme="minorHAnsi" w:cstheme="minorHAnsi"/>
        </w:rPr>
        <w:t xml:space="preserve">  </w:t>
      </w:r>
      <w:r w:rsidR="00791D40" w:rsidRPr="00BC08CA">
        <w:rPr>
          <w:rFonts w:asciiTheme="minorHAnsi" w:hAnsiTheme="minorHAnsi" w:cstheme="minorHAnsi"/>
        </w:rPr>
        <w:t xml:space="preserve">  </w:t>
      </w:r>
      <w:proofErr w:type="gramStart"/>
      <w:r w:rsidR="00791D40" w:rsidRPr="00BC08CA">
        <w:rPr>
          <w:rFonts w:asciiTheme="minorHAnsi" w:hAnsiTheme="minorHAnsi" w:cstheme="minorHAnsi"/>
        </w:rPr>
        <w:t xml:space="preserve">   </w:t>
      </w:r>
      <w:r w:rsidRPr="00BC08CA">
        <w:rPr>
          <w:rFonts w:asciiTheme="minorHAnsi" w:hAnsiTheme="minorHAnsi" w:cstheme="minorHAnsi"/>
        </w:rPr>
        <w:t>(</w:t>
      </w:r>
      <w:proofErr w:type="gramEnd"/>
      <w:r w:rsidRPr="00BC08CA">
        <w:rPr>
          <w:rFonts w:asciiTheme="minorHAnsi" w:hAnsiTheme="minorHAnsi" w:cstheme="minorHAnsi"/>
        </w:rPr>
        <w:t>Please circle one)</w:t>
      </w:r>
    </w:p>
    <w:tbl>
      <w:tblPr>
        <w:tblStyle w:val="TableGrid"/>
        <w:tblpPr w:leftFromText="180" w:rightFromText="180" w:vertAnchor="text" w:horzAnchor="page" w:tblpX="1287" w:tblpY="290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0C3FB3" w:rsidRPr="00BC08CA" w:rsidTr="009209AD">
        <w:trPr>
          <w:trHeight w:val="896"/>
        </w:trPr>
        <w:tc>
          <w:tcPr>
            <w:tcW w:w="9819" w:type="dxa"/>
          </w:tcPr>
          <w:p w:rsidR="000C3FB3" w:rsidRPr="00BC08CA" w:rsidRDefault="000C3FB3" w:rsidP="007F2621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BC08C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GRADE AND COURSE </w:t>
            </w:r>
            <w:proofErr w:type="gramStart"/>
            <w:r w:rsidRPr="00BC08C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REQUIREMENTS</w:t>
            </w:r>
            <w:r w:rsidR="00437BAD" w:rsidRPr="00BC08CA">
              <w:rPr>
                <w:rFonts w:asciiTheme="minorHAnsi" w:hAnsiTheme="minorHAnsi" w:cstheme="minorHAnsi"/>
                <w:b/>
              </w:rPr>
              <w:t xml:space="preserve"> </w:t>
            </w:r>
            <w:r w:rsidR="009209AD" w:rsidRPr="00BC08CA">
              <w:rPr>
                <w:rFonts w:asciiTheme="minorHAnsi" w:hAnsiTheme="minorHAnsi" w:cstheme="minorHAnsi"/>
                <w:b/>
              </w:rPr>
              <w:t xml:space="preserve"> </w:t>
            </w:r>
            <w:r w:rsidRPr="00BC08CA">
              <w:rPr>
                <w:rFonts w:asciiTheme="minorHAnsi" w:hAnsiTheme="minorHAnsi" w:cstheme="minorHAnsi"/>
                <w:b/>
              </w:rPr>
              <w:t>*</w:t>
            </w:r>
            <w:proofErr w:type="gramEnd"/>
            <w:r w:rsidRPr="00BC08CA">
              <w:rPr>
                <w:rFonts w:asciiTheme="minorHAnsi" w:hAnsiTheme="minorHAnsi" w:cstheme="minorHAnsi"/>
                <w:b/>
              </w:rPr>
              <w:t xml:space="preserve"> to be completed by Guidance Counselor*</w:t>
            </w:r>
          </w:p>
        </w:tc>
      </w:tr>
    </w:tbl>
    <w:p w:rsidR="000C3FB3" w:rsidRPr="00BC08CA" w:rsidRDefault="000C3FB3" w:rsidP="000C3FB3">
      <w:pPr>
        <w:ind w:right="-450" w:hanging="45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370" w:tblpY="1270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3"/>
        <w:gridCol w:w="1074"/>
        <w:gridCol w:w="2457"/>
      </w:tblGrid>
      <w:tr w:rsidR="0057390E" w:rsidRPr="00BC08CA" w:rsidTr="00C823D7">
        <w:trPr>
          <w:trHeight w:val="525"/>
        </w:trPr>
        <w:tc>
          <w:tcPr>
            <w:tcW w:w="6655" w:type="dxa"/>
          </w:tcPr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World Language Course</w:t>
            </w:r>
          </w:p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  <w:b/>
              </w:rPr>
              <w:t>Unweighted grades</w:t>
            </w:r>
          </w:p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</w:tcPr>
          <w:p w:rsidR="0057390E" w:rsidRPr="00BC08CA" w:rsidRDefault="0057390E" w:rsidP="00A244A7">
            <w:pPr>
              <w:tabs>
                <w:tab w:val="left" w:pos="357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Semester</w:t>
            </w:r>
          </w:p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  <w:b/>
              </w:rPr>
              <w:t>Average</w:t>
            </w:r>
          </w:p>
        </w:tc>
        <w:tc>
          <w:tcPr>
            <w:tcW w:w="2476" w:type="dxa"/>
          </w:tcPr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Semester Average Signature Verification</w:t>
            </w:r>
          </w:p>
        </w:tc>
      </w:tr>
      <w:tr w:rsidR="0057390E" w:rsidRPr="00BC08CA" w:rsidTr="00C823D7">
        <w:trPr>
          <w:trHeight w:val="472"/>
        </w:trPr>
        <w:tc>
          <w:tcPr>
            <w:tcW w:w="6655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  <w:p w:rsidR="0057390E" w:rsidRPr="00BC08CA" w:rsidRDefault="00F427FB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LEVEL I</w:t>
            </w:r>
          </w:p>
          <w:p w:rsidR="0057390E" w:rsidRPr="00BC08CA" w:rsidRDefault="0057390E" w:rsidP="00A244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</w:rPr>
              <w:t>*</w:t>
            </w:r>
          </w:p>
        </w:tc>
      </w:tr>
      <w:tr w:rsidR="0057390E" w:rsidRPr="00BC08CA" w:rsidTr="00C823D7">
        <w:trPr>
          <w:trHeight w:val="506"/>
        </w:trPr>
        <w:tc>
          <w:tcPr>
            <w:tcW w:w="6655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  <w:p w:rsidR="0057390E" w:rsidRPr="00BC08CA" w:rsidRDefault="00F427FB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LEVEL II</w:t>
            </w:r>
          </w:p>
          <w:p w:rsidR="0057390E" w:rsidRPr="00BC08CA" w:rsidRDefault="0057390E" w:rsidP="00A244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</w:rPr>
              <w:t>*</w:t>
            </w:r>
          </w:p>
        </w:tc>
      </w:tr>
      <w:tr w:rsidR="0057390E" w:rsidRPr="00BC08CA" w:rsidTr="00C823D7">
        <w:trPr>
          <w:trHeight w:val="353"/>
        </w:trPr>
        <w:tc>
          <w:tcPr>
            <w:tcW w:w="6655" w:type="dxa"/>
          </w:tcPr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90E" w:rsidRPr="00BC08CA" w:rsidRDefault="00F427FB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LEVEL III</w:t>
            </w:r>
          </w:p>
          <w:p w:rsidR="0057390E" w:rsidRPr="00BC08CA" w:rsidRDefault="0057390E" w:rsidP="00A244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3" w:type="dxa"/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</w:p>
        </w:tc>
      </w:tr>
      <w:tr w:rsidR="0057390E" w:rsidRPr="00BC08CA" w:rsidTr="00C823D7">
        <w:trPr>
          <w:trHeight w:val="353"/>
        </w:trPr>
        <w:tc>
          <w:tcPr>
            <w:tcW w:w="6655" w:type="dxa"/>
          </w:tcPr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</w:rPr>
            </w:pPr>
          </w:p>
          <w:p w:rsidR="0057390E" w:rsidRPr="00BC08CA" w:rsidRDefault="00F427FB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LEVEL IV</w:t>
            </w:r>
            <w:r w:rsidR="009B4C2F" w:rsidRPr="00BC08CA">
              <w:rPr>
                <w:rFonts w:asciiTheme="minorHAnsi" w:hAnsiTheme="minorHAnsi" w:cstheme="minorHAnsi"/>
                <w:b/>
              </w:rPr>
              <w:br/>
            </w:r>
          </w:p>
          <w:p w:rsidR="0057390E" w:rsidRPr="00BC08CA" w:rsidRDefault="007A6CA5" w:rsidP="00A244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8C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7390E" w:rsidRPr="00BC08CA">
              <w:rPr>
                <w:rFonts w:asciiTheme="minorHAnsi" w:hAnsiTheme="minorHAnsi" w:cstheme="minorHAnsi"/>
                <w:sz w:val="20"/>
                <w:szCs w:val="20"/>
              </w:rPr>
              <w:t>tudent</w:t>
            </w:r>
            <w:r w:rsidR="00320F56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enrolled </w:t>
            </w:r>
            <w:r w:rsidR="00320F56" w:rsidRPr="00BC08CA"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  <w:r w:rsidR="009B4C2F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0F56" w:rsidRPr="00BC08CA">
              <w:rPr>
                <w:rFonts w:asciiTheme="minorHAnsi" w:hAnsiTheme="minorHAnsi" w:cstheme="minorHAnsi"/>
                <w:sz w:val="20"/>
                <w:szCs w:val="20"/>
              </w:rPr>
              <w:t>SEMESTER / THIS SEMESTER /</w:t>
            </w:r>
            <w:r w:rsidR="009B4C2F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 NEXT SEMESTER</w:t>
            </w:r>
            <w:r w:rsidR="009B4C2F" w:rsidRPr="00BC08C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(Guidance please circle one</w:t>
            </w:r>
            <w:r w:rsidR="00C823D7" w:rsidRPr="00BC08CA">
              <w:rPr>
                <w:rFonts w:asciiTheme="minorHAnsi" w:hAnsiTheme="minorHAnsi" w:cstheme="minorHAnsi"/>
                <w:sz w:val="20"/>
                <w:szCs w:val="20"/>
              </w:rPr>
              <w:t>. Give MP3 grade if enrolled THIS SEMESTER</w:t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</w:p>
        </w:tc>
      </w:tr>
      <w:tr w:rsidR="0057390E" w:rsidRPr="00BC08CA" w:rsidTr="00C823D7">
        <w:trPr>
          <w:trHeight w:val="353"/>
        </w:trPr>
        <w:tc>
          <w:tcPr>
            <w:tcW w:w="6655" w:type="dxa"/>
          </w:tcPr>
          <w:p w:rsidR="0057390E" w:rsidRPr="00BC08CA" w:rsidRDefault="0057390E" w:rsidP="00A244A7">
            <w:pPr>
              <w:jc w:val="center"/>
              <w:rPr>
                <w:rFonts w:asciiTheme="minorHAnsi" w:hAnsiTheme="minorHAnsi" w:cstheme="minorHAnsi"/>
              </w:rPr>
            </w:pPr>
          </w:p>
          <w:p w:rsidR="0057390E" w:rsidRPr="00BC08CA" w:rsidRDefault="00F427FB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8CA">
              <w:rPr>
                <w:rFonts w:asciiTheme="minorHAnsi" w:hAnsiTheme="minorHAnsi" w:cstheme="minorHAnsi"/>
                <w:b/>
              </w:rPr>
              <w:t>LEVEL V</w:t>
            </w:r>
          </w:p>
          <w:p w:rsidR="009B4C2F" w:rsidRPr="00BC08CA" w:rsidRDefault="009B4C2F" w:rsidP="00A244A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90E" w:rsidRPr="00BC08CA" w:rsidRDefault="007A6CA5" w:rsidP="00A244A7">
            <w:pPr>
              <w:jc w:val="center"/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320F56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enrolled</w:t>
            </w:r>
            <w:r w:rsidR="00320F56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 LAST SEMESTER /</w:t>
            </w:r>
            <w:r w:rsidR="00A244A7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 THIS SEMESTER / NEXT SEMESTER </w:t>
            </w:r>
            <w:proofErr w:type="gramStart"/>
            <w:r w:rsidR="00C823D7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Guidance please circle one</w:t>
            </w:r>
            <w:r w:rsidR="00A244A7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95E34" w:rsidRPr="00BC08C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A244A7" w:rsidRPr="00BC08CA">
              <w:rPr>
                <w:rFonts w:asciiTheme="minorHAnsi" w:hAnsiTheme="minorHAnsi" w:cstheme="minorHAnsi"/>
                <w:sz w:val="20"/>
                <w:szCs w:val="20"/>
              </w:rPr>
              <w:t xml:space="preserve">ive MP3 grade if enrolled </w:t>
            </w:r>
            <w:r w:rsidR="00C823D7" w:rsidRPr="00BC08CA">
              <w:rPr>
                <w:rFonts w:asciiTheme="minorHAnsi" w:hAnsiTheme="minorHAnsi" w:cstheme="minorHAnsi"/>
                <w:sz w:val="20"/>
                <w:szCs w:val="20"/>
              </w:rPr>
              <w:t>THIS SEMESTER</w:t>
            </w:r>
            <w:r w:rsidR="00AD4D66" w:rsidRPr="00BC08C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</w:p>
        </w:tc>
      </w:tr>
      <w:tr w:rsidR="0057390E" w:rsidRPr="00BC08CA" w:rsidTr="00C823D7">
        <w:trPr>
          <w:trHeight w:val="635"/>
        </w:trPr>
        <w:tc>
          <w:tcPr>
            <w:tcW w:w="6655" w:type="dxa"/>
            <w:tcBorders>
              <w:right w:val="single" w:sz="4" w:space="0" w:color="auto"/>
            </w:tcBorders>
          </w:tcPr>
          <w:p w:rsidR="0057390E" w:rsidRPr="00BC08CA" w:rsidRDefault="00702955" w:rsidP="00A244A7">
            <w:pPr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</w:rPr>
              <w:br/>
            </w:r>
            <w:r w:rsidR="0057390E" w:rsidRPr="00BC08CA">
              <w:rPr>
                <w:rFonts w:asciiTheme="minorHAnsi" w:hAnsiTheme="minorHAnsi" w:cstheme="minorHAnsi"/>
              </w:rPr>
              <w:t xml:space="preserve">Unweighted average of ALL years of study </w:t>
            </w:r>
            <w:r w:rsidR="0057390E" w:rsidRPr="00BC08CA">
              <w:rPr>
                <w:rFonts w:asciiTheme="minorHAnsi" w:hAnsiTheme="minorHAnsi" w:cstheme="minorHAnsi"/>
                <w:sz w:val="20"/>
                <w:szCs w:val="20"/>
              </w:rPr>
              <w:t>(95% avg. min.)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</w:p>
        </w:tc>
      </w:tr>
      <w:tr w:rsidR="0057390E" w:rsidRPr="00BC08CA" w:rsidTr="00C823D7">
        <w:trPr>
          <w:trHeight w:val="582"/>
        </w:trPr>
        <w:tc>
          <w:tcPr>
            <w:tcW w:w="6655" w:type="dxa"/>
            <w:tcBorders>
              <w:right w:val="single" w:sz="4" w:space="0" w:color="auto"/>
            </w:tcBorders>
          </w:tcPr>
          <w:p w:rsidR="0057390E" w:rsidRPr="00BC08CA" w:rsidRDefault="00702955" w:rsidP="00A244A7">
            <w:pPr>
              <w:rPr>
                <w:rFonts w:asciiTheme="minorHAnsi" w:hAnsiTheme="minorHAnsi" w:cstheme="minorHAnsi"/>
              </w:rPr>
            </w:pPr>
            <w:r w:rsidRPr="00BC08CA">
              <w:rPr>
                <w:rFonts w:asciiTheme="minorHAnsi" w:hAnsiTheme="minorHAnsi" w:cstheme="minorHAnsi"/>
              </w:rPr>
              <w:br/>
            </w:r>
            <w:r w:rsidR="0057390E" w:rsidRPr="00BC08CA">
              <w:rPr>
                <w:rFonts w:asciiTheme="minorHAnsi" w:hAnsiTheme="minorHAnsi" w:cstheme="minorHAnsi"/>
              </w:rPr>
              <w:t>Cumulative average of ALL courses over 3.0</w:t>
            </w:r>
            <w:r w:rsidR="00AD4D66" w:rsidRPr="00BC08CA">
              <w:rPr>
                <w:rFonts w:asciiTheme="minorHAnsi" w:hAnsiTheme="minorHAnsi" w:cstheme="minorHAnsi"/>
              </w:rPr>
              <w:t xml:space="preserve"> avg.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7390E" w:rsidRPr="00BC08CA" w:rsidRDefault="0057390E" w:rsidP="00A244A7">
            <w:pPr>
              <w:tabs>
                <w:tab w:val="left" w:pos="35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76" w:type="dxa"/>
          </w:tcPr>
          <w:p w:rsidR="0057390E" w:rsidRPr="00BC08CA" w:rsidRDefault="0057390E" w:rsidP="00A244A7">
            <w:pPr>
              <w:rPr>
                <w:rFonts w:asciiTheme="minorHAnsi" w:hAnsiTheme="minorHAnsi" w:cstheme="minorHAnsi"/>
              </w:rPr>
            </w:pPr>
          </w:p>
        </w:tc>
      </w:tr>
    </w:tbl>
    <w:p w:rsidR="000C3FB3" w:rsidRPr="00BC08CA" w:rsidRDefault="000C3FB3" w:rsidP="00702955">
      <w:pPr>
        <w:pStyle w:val="BodyTextIndent"/>
        <w:ind w:left="0"/>
        <w:rPr>
          <w:rFonts w:asciiTheme="minorHAnsi" w:hAnsiTheme="minorHAnsi" w:cstheme="minorHAnsi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760A86" w:rsidRPr="00BC08CA" w:rsidRDefault="00760A86" w:rsidP="00760A86">
      <w:pPr>
        <w:pStyle w:val="BodyTextIndent"/>
        <w:ind w:left="-990" w:right="-720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9209AD" w:rsidRPr="00BC08CA" w:rsidRDefault="009209AD" w:rsidP="005F4B4D">
      <w:pPr>
        <w:pStyle w:val="BodyTextIndent"/>
        <w:ind w:left="0" w:right="-720"/>
        <w:rPr>
          <w:rFonts w:asciiTheme="minorHAnsi" w:hAnsiTheme="minorHAnsi" w:cstheme="minorHAnsi"/>
          <w:sz w:val="20"/>
          <w:szCs w:val="20"/>
        </w:rPr>
      </w:pPr>
    </w:p>
    <w:p w:rsidR="000C3FB3" w:rsidRPr="00BC08CA" w:rsidRDefault="000C3FB3" w:rsidP="009209AD">
      <w:pPr>
        <w:pStyle w:val="BodyTextIndent"/>
        <w:ind w:left="-990" w:right="-720" w:firstLine="990"/>
        <w:rPr>
          <w:rFonts w:asciiTheme="minorHAnsi" w:hAnsiTheme="minorHAnsi" w:cstheme="minorHAnsi"/>
          <w:sz w:val="20"/>
          <w:szCs w:val="20"/>
        </w:rPr>
      </w:pPr>
      <w:r w:rsidRPr="00BC08CA">
        <w:rPr>
          <w:rFonts w:asciiTheme="minorHAnsi" w:hAnsiTheme="minorHAnsi" w:cstheme="minorHAnsi"/>
          <w:sz w:val="20"/>
          <w:szCs w:val="20"/>
        </w:rPr>
        <w:t>*</w:t>
      </w:r>
      <w:r w:rsidRPr="00BC08CA">
        <w:rPr>
          <w:rFonts w:asciiTheme="minorHAnsi" w:hAnsiTheme="minorHAnsi" w:cstheme="minorHAnsi"/>
          <w:sz w:val="18"/>
          <w:szCs w:val="18"/>
        </w:rPr>
        <w:t>Applicable courses taken at the middle school level will be left blank. Guidance Counselor will verify</w:t>
      </w:r>
      <w:r w:rsidR="00CC0173" w:rsidRPr="00BC08C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C08CA">
        <w:rPr>
          <w:rFonts w:asciiTheme="minorHAnsi" w:hAnsiTheme="minorHAnsi" w:cstheme="minorHAnsi"/>
          <w:sz w:val="18"/>
          <w:szCs w:val="18"/>
        </w:rPr>
        <w:t>on student’s</w:t>
      </w:r>
      <w:r w:rsidR="00760A86" w:rsidRPr="00BC08CA">
        <w:rPr>
          <w:rFonts w:asciiTheme="minorHAnsi" w:hAnsiTheme="minorHAnsi" w:cstheme="minorHAnsi"/>
          <w:sz w:val="20"/>
          <w:szCs w:val="20"/>
        </w:rPr>
        <w:t xml:space="preserve"> behalf.</w:t>
      </w:r>
    </w:p>
    <w:p w:rsidR="00760A86" w:rsidRPr="00BC08CA" w:rsidRDefault="00760A86" w:rsidP="000C3FB3">
      <w:pPr>
        <w:rPr>
          <w:rFonts w:asciiTheme="minorHAnsi" w:hAnsiTheme="minorHAnsi" w:cs="Arial"/>
        </w:rPr>
      </w:pPr>
    </w:p>
    <w:p w:rsidR="00FD19F8" w:rsidRPr="00BC08CA" w:rsidRDefault="00FD19F8" w:rsidP="000C3FB3">
      <w:pPr>
        <w:rPr>
          <w:rFonts w:asciiTheme="minorHAnsi" w:hAnsiTheme="minorHAnsi" w:cs="Arial"/>
        </w:rPr>
      </w:pPr>
    </w:p>
    <w:p w:rsidR="00FD19F8" w:rsidRPr="00BC08CA" w:rsidRDefault="00FD19F8" w:rsidP="000C3FB3">
      <w:pPr>
        <w:rPr>
          <w:rFonts w:asciiTheme="minorHAnsi" w:hAnsiTheme="minorHAnsi" w:cs="Arial"/>
        </w:rPr>
      </w:pPr>
    </w:p>
    <w:p w:rsidR="00FD19F8" w:rsidRPr="00BC08CA" w:rsidRDefault="00FD19F8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If selected, I understand that I am required to complete three different World Language or cultural 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activities per year in order to remain a member of the NWLHS thereby to receive an honor cord to 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>be worn at graduation.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  <w:b/>
        </w:rPr>
      </w:pPr>
      <w:r w:rsidRPr="00BC08CA">
        <w:rPr>
          <w:rFonts w:asciiTheme="minorHAnsi" w:hAnsiTheme="minorHAnsi" w:cs="Arial"/>
        </w:rPr>
        <w:t xml:space="preserve">                                           </w:t>
      </w:r>
      <w:r w:rsidRPr="00BC08CA">
        <w:rPr>
          <w:rFonts w:asciiTheme="minorHAnsi" w:hAnsiTheme="minorHAnsi" w:cs="Arial"/>
          <w:b/>
        </w:rPr>
        <w:t>YES                                                   NO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>I certify that I have maintained academic integrity at all times.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  <w:b/>
        </w:rPr>
      </w:pPr>
      <w:r w:rsidRPr="00BC08CA">
        <w:rPr>
          <w:rFonts w:asciiTheme="minorHAnsi" w:hAnsiTheme="minorHAnsi" w:cs="Arial"/>
        </w:rPr>
        <w:t xml:space="preserve">                                           </w:t>
      </w:r>
      <w:r w:rsidRPr="00BC08CA">
        <w:rPr>
          <w:rFonts w:asciiTheme="minorHAnsi" w:hAnsiTheme="minorHAnsi" w:cs="Arial"/>
          <w:b/>
        </w:rPr>
        <w:t>YES                                                    NO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>I understand that I must continue studying a World Language, maintain a 95% overall average,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and maintain academic integrity throughout my studies in order to remain a member of the 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NWLHS and to receive an honor cord to be worn at graduation.  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  <w:b/>
        </w:rPr>
      </w:pPr>
      <w:r w:rsidRPr="00BC08CA">
        <w:rPr>
          <w:rFonts w:asciiTheme="minorHAnsi" w:hAnsiTheme="minorHAnsi" w:cs="Arial"/>
        </w:rPr>
        <w:t xml:space="preserve">                                          </w:t>
      </w:r>
      <w:r w:rsidRPr="00BC08CA">
        <w:rPr>
          <w:rFonts w:asciiTheme="minorHAnsi" w:hAnsiTheme="minorHAnsi" w:cs="Arial"/>
          <w:b/>
        </w:rPr>
        <w:t>YES                                                     NO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I, _______________________________, have carefully read and completed all parts of this packet, 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>understand that there are multiple considerations to being selected for National World Language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>Honor Society membership, and understand that submission of this form does not guarantee</w:t>
      </w:r>
    </w:p>
    <w:p w:rsidR="000C3FB3" w:rsidRPr="00BC08CA" w:rsidRDefault="000C3FB3" w:rsidP="000C3FB3">
      <w:pPr>
        <w:rPr>
          <w:rFonts w:asciiTheme="minorHAnsi" w:hAnsiTheme="minorHAnsi" w:cs="Arial"/>
          <w:b/>
        </w:rPr>
      </w:pPr>
      <w:r w:rsidRPr="00BC08CA">
        <w:rPr>
          <w:rFonts w:asciiTheme="minorHAnsi" w:hAnsiTheme="minorHAnsi" w:cs="Arial"/>
        </w:rPr>
        <w:t>membership. I understand that should I be accepted; I will need to submit a one-time $10 membership fee, payable to St. John Vianney High School</w:t>
      </w:r>
      <w:r w:rsidRPr="00BC08CA">
        <w:rPr>
          <w:rFonts w:asciiTheme="minorHAnsi" w:hAnsiTheme="minorHAnsi" w:cs="Arial"/>
          <w:b/>
        </w:rPr>
        <w:t>. I also understand that by signing this,</w:t>
      </w:r>
      <w:r w:rsidRPr="00BC08CA">
        <w:rPr>
          <w:rFonts w:asciiTheme="minorHAnsi" w:hAnsiTheme="minorHAnsi" w:cs="Arial"/>
        </w:rPr>
        <w:t xml:space="preserve"> </w:t>
      </w:r>
      <w:r w:rsidRPr="00BC08CA">
        <w:rPr>
          <w:rFonts w:asciiTheme="minorHAnsi" w:hAnsiTheme="minorHAnsi" w:cs="Arial"/>
          <w:b/>
        </w:rPr>
        <w:t xml:space="preserve">I am allowing </w:t>
      </w: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  <w:b/>
        </w:rPr>
        <w:t>the World Language staff continuing access to my discipline records as well as my grades.</w:t>
      </w: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  <w:b/>
        </w:rPr>
      </w:pPr>
      <w:r w:rsidRPr="00BC08CA">
        <w:rPr>
          <w:rFonts w:asciiTheme="minorHAnsi" w:hAnsiTheme="minorHAnsi" w:cs="Arial"/>
        </w:rPr>
        <w:t xml:space="preserve">        </w:t>
      </w:r>
      <w:r w:rsidRPr="00BC08CA">
        <w:rPr>
          <w:rFonts w:asciiTheme="minorHAnsi" w:hAnsiTheme="minorHAnsi" w:cs="Arial"/>
          <w:b/>
        </w:rPr>
        <w:t xml:space="preserve">_____________________________                   ____________________________________ </w:t>
      </w:r>
    </w:p>
    <w:p w:rsidR="000C3FB3" w:rsidRPr="00BC08CA" w:rsidRDefault="00195CA8" w:rsidP="00195CA8">
      <w:pPr>
        <w:tabs>
          <w:tab w:val="left" w:pos="1710"/>
          <w:tab w:val="left" w:pos="5850"/>
        </w:tabs>
        <w:rPr>
          <w:rFonts w:asciiTheme="minorHAnsi" w:hAnsiTheme="minorHAnsi" w:cs="Arial"/>
          <w:b/>
        </w:rPr>
      </w:pPr>
      <w:r w:rsidRPr="00BC08CA">
        <w:rPr>
          <w:rFonts w:asciiTheme="minorHAnsi" w:hAnsiTheme="minorHAnsi" w:cs="Arial"/>
          <w:b/>
        </w:rPr>
        <w:t xml:space="preserve">                           </w:t>
      </w:r>
      <w:r w:rsidR="000C3FB3" w:rsidRPr="00BC08CA">
        <w:rPr>
          <w:rFonts w:asciiTheme="minorHAnsi" w:hAnsiTheme="minorHAnsi" w:cs="Arial"/>
          <w:b/>
        </w:rPr>
        <w:t>Date                                                             Signature of Candidate</w:t>
      </w:r>
    </w:p>
    <w:p w:rsidR="000C3FB3" w:rsidRPr="00BC08CA" w:rsidRDefault="000C3FB3" w:rsidP="000C3FB3">
      <w:pPr>
        <w:jc w:val="center"/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</w:p>
    <w:p w:rsidR="000C3FB3" w:rsidRPr="00BC08CA" w:rsidRDefault="000C3FB3" w:rsidP="000C3FB3">
      <w:pPr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       _____________________________                    ____________________________________</w:t>
      </w:r>
    </w:p>
    <w:p w:rsidR="000C3FB3" w:rsidRPr="00BC08CA" w:rsidRDefault="00195CA8" w:rsidP="00195CA8">
      <w:pPr>
        <w:pStyle w:val="Heading1"/>
        <w:ind w:left="90"/>
        <w:rPr>
          <w:rFonts w:asciiTheme="minorHAnsi" w:hAnsiTheme="minorHAnsi" w:cs="Arial"/>
        </w:rPr>
      </w:pPr>
      <w:r w:rsidRPr="00BC08CA">
        <w:rPr>
          <w:rFonts w:asciiTheme="minorHAnsi" w:hAnsiTheme="minorHAnsi" w:cs="Arial"/>
        </w:rPr>
        <w:t xml:space="preserve">     ________________________</w:t>
      </w:r>
      <w:r w:rsidR="003D591E" w:rsidRPr="00BC08CA">
        <w:rPr>
          <w:rFonts w:asciiTheme="minorHAnsi" w:hAnsiTheme="minorHAnsi" w:cs="Arial"/>
        </w:rPr>
        <w:t xml:space="preserve">           </w:t>
      </w:r>
      <w:r w:rsidRPr="00BC08CA">
        <w:rPr>
          <w:rFonts w:asciiTheme="minorHAnsi" w:hAnsiTheme="minorHAnsi" w:cs="Arial"/>
        </w:rPr>
        <w:t xml:space="preserve"> _____________________________</w:t>
      </w:r>
      <w:r w:rsidRPr="00BC08CA">
        <w:rPr>
          <w:rFonts w:asciiTheme="minorHAnsi" w:hAnsiTheme="minorHAnsi" w:cs="Arial"/>
        </w:rPr>
        <w:br/>
        <w:t xml:space="preserve">                    </w:t>
      </w:r>
      <w:r w:rsidR="000C3FB3" w:rsidRPr="00BC08CA">
        <w:rPr>
          <w:rFonts w:asciiTheme="minorHAnsi" w:hAnsiTheme="minorHAnsi" w:cs="Arial"/>
          <w:sz w:val="22"/>
          <w:szCs w:val="22"/>
        </w:rPr>
        <w:t xml:space="preserve">Date                                                </w:t>
      </w:r>
      <w:r w:rsidR="000C3FB3" w:rsidRPr="00BC08CA">
        <w:rPr>
          <w:rFonts w:asciiTheme="minorHAnsi" w:hAnsiTheme="minorHAnsi" w:cs="Arial"/>
        </w:rPr>
        <w:t xml:space="preserve">    </w:t>
      </w:r>
      <w:r w:rsidR="000C3FB3" w:rsidRPr="00BC08CA">
        <w:rPr>
          <w:rFonts w:asciiTheme="minorHAnsi" w:hAnsiTheme="minorHAnsi" w:cs="Arial"/>
          <w:sz w:val="22"/>
          <w:szCs w:val="22"/>
        </w:rPr>
        <w:t xml:space="preserve"> </w:t>
      </w:r>
      <w:r w:rsidRPr="00BC08CA">
        <w:rPr>
          <w:rFonts w:asciiTheme="minorHAnsi" w:hAnsiTheme="minorHAnsi" w:cs="Arial"/>
          <w:sz w:val="22"/>
          <w:szCs w:val="22"/>
        </w:rPr>
        <w:t xml:space="preserve">   </w:t>
      </w:r>
      <w:r w:rsidR="000C3FB3" w:rsidRPr="00BC08CA">
        <w:rPr>
          <w:rFonts w:asciiTheme="minorHAnsi" w:hAnsiTheme="minorHAnsi" w:cs="Arial"/>
          <w:sz w:val="22"/>
          <w:szCs w:val="22"/>
        </w:rPr>
        <w:t>Signature of Parent or Guardian</w:t>
      </w:r>
    </w:p>
    <w:p w:rsidR="00307A1C" w:rsidRPr="00BC08CA" w:rsidRDefault="00307A1C" w:rsidP="00307A1C">
      <w:pPr>
        <w:rPr>
          <w:rFonts w:asciiTheme="minorHAnsi" w:hAnsiTheme="minorHAnsi"/>
        </w:rPr>
      </w:pPr>
    </w:p>
    <w:p w:rsidR="00377744" w:rsidRPr="00BC08CA" w:rsidRDefault="00377744" w:rsidP="00307A1C">
      <w:pPr>
        <w:rPr>
          <w:rFonts w:asciiTheme="minorHAnsi" w:hAnsiTheme="minorHAnsi"/>
        </w:rPr>
      </w:pPr>
    </w:p>
    <w:sectPr w:rsidR="00377744" w:rsidRPr="00BC08CA" w:rsidSect="009209AD">
      <w:pgSz w:w="12240" w:h="15840"/>
      <w:pgMar w:top="1008" w:right="44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35" w:rsidRDefault="00527835" w:rsidP="001F2DCA">
      <w:r>
        <w:separator/>
      </w:r>
    </w:p>
  </w:endnote>
  <w:endnote w:type="continuationSeparator" w:id="0">
    <w:p w:rsidR="00527835" w:rsidRDefault="00527835" w:rsidP="001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9F8" w:rsidRDefault="00FD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9F8" w:rsidRDefault="00FD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35" w:rsidRDefault="00527835" w:rsidP="001F2DCA">
      <w:r>
        <w:separator/>
      </w:r>
    </w:p>
  </w:footnote>
  <w:footnote w:type="continuationSeparator" w:id="0">
    <w:p w:rsidR="00527835" w:rsidRDefault="00527835" w:rsidP="001F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8CA"/>
    <w:multiLevelType w:val="hybridMultilevel"/>
    <w:tmpl w:val="62C8FC1A"/>
    <w:lvl w:ilvl="0" w:tplc="2C7E3AB0">
      <w:start w:val="1"/>
      <w:numFmt w:val="lowerLetter"/>
      <w:lvlText w:val="%1."/>
      <w:lvlJc w:val="left"/>
      <w:pPr>
        <w:ind w:left="1444" w:hanging="317"/>
      </w:pPr>
      <w:rPr>
        <w:rFonts w:ascii="Cambria" w:eastAsia="Cambria" w:hAnsi="Cambria" w:cs="Cambria"/>
        <w:strike w:val="0"/>
        <w:w w:val="99"/>
        <w:sz w:val="20"/>
        <w:szCs w:val="20"/>
      </w:rPr>
    </w:lvl>
    <w:lvl w:ilvl="1" w:tplc="AD447646">
      <w:start w:val="1"/>
      <w:numFmt w:val="bullet"/>
      <w:lvlText w:val="•"/>
      <w:lvlJc w:val="left"/>
      <w:pPr>
        <w:ind w:left="2239" w:hanging="317"/>
      </w:pPr>
      <w:rPr>
        <w:rFonts w:hint="default"/>
      </w:rPr>
    </w:lvl>
    <w:lvl w:ilvl="2" w:tplc="D1EE25C4">
      <w:start w:val="1"/>
      <w:numFmt w:val="bullet"/>
      <w:lvlText w:val="•"/>
      <w:lvlJc w:val="left"/>
      <w:pPr>
        <w:ind w:left="3037" w:hanging="317"/>
      </w:pPr>
      <w:rPr>
        <w:rFonts w:hint="default"/>
      </w:rPr>
    </w:lvl>
    <w:lvl w:ilvl="3" w:tplc="52F61906">
      <w:start w:val="1"/>
      <w:numFmt w:val="bullet"/>
      <w:lvlText w:val="•"/>
      <w:lvlJc w:val="left"/>
      <w:pPr>
        <w:ind w:left="3835" w:hanging="317"/>
      </w:pPr>
      <w:rPr>
        <w:rFonts w:hint="default"/>
      </w:rPr>
    </w:lvl>
    <w:lvl w:ilvl="4" w:tplc="48D6B862">
      <w:start w:val="1"/>
      <w:numFmt w:val="bullet"/>
      <w:lvlText w:val="•"/>
      <w:lvlJc w:val="left"/>
      <w:pPr>
        <w:ind w:left="4633" w:hanging="317"/>
      </w:pPr>
      <w:rPr>
        <w:rFonts w:hint="default"/>
      </w:rPr>
    </w:lvl>
    <w:lvl w:ilvl="5" w:tplc="25AA368C">
      <w:start w:val="1"/>
      <w:numFmt w:val="bullet"/>
      <w:lvlText w:val="•"/>
      <w:lvlJc w:val="left"/>
      <w:pPr>
        <w:ind w:left="5431" w:hanging="317"/>
      </w:pPr>
      <w:rPr>
        <w:rFonts w:hint="default"/>
      </w:rPr>
    </w:lvl>
    <w:lvl w:ilvl="6" w:tplc="E6608E64">
      <w:start w:val="1"/>
      <w:numFmt w:val="bullet"/>
      <w:lvlText w:val="•"/>
      <w:lvlJc w:val="left"/>
      <w:pPr>
        <w:ind w:left="6229" w:hanging="317"/>
      </w:pPr>
      <w:rPr>
        <w:rFonts w:hint="default"/>
      </w:rPr>
    </w:lvl>
    <w:lvl w:ilvl="7" w:tplc="26AC0D28">
      <w:start w:val="1"/>
      <w:numFmt w:val="bullet"/>
      <w:lvlText w:val="•"/>
      <w:lvlJc w:val="left"/>
      <w:pPr>
        <w:ind w:left="7027" w:hanging="317"/>
      </w:pPr>
      <w:rPr>
        <w:rFonts w:hint="default"/>
      </w:rPr>
    </w:lvl>
    <w:lvl w:ilvl="8" w:tplc="3544EE66">
      <w:start w:val="1"/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1" w15:restartNumberingAfterBreak="0">
    <w:nsid w:val="360B77F7"/>
    <w:multiLevelType w:val="hybridMultilevel"/>
    <w:tmpl w:val="40486C8A"/>
    <w:lvl w:ilvl="0" w:tplc="368CE9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7EC1F4">
      <w:start w:val="1"/>
      <w:numFmt w:val="lowerLetter"/>
      <w:lvlText w:val="%2."/>
      <w:lvlJc w:val="left"/>
      <w:pPr>
        <w:ind w:left="1540" w:hanging="360"/>
      </w:pPr>
      <w:rPr>
        <w:rFonts w:ascii="Cambria" w:eastAsia="Cambria" w:hAnsi="Cambria" w:cs="Cambria"/>
        <w:w w:val="100"/>
        <w:sz w:val="20"/>
        <w:szCs w:val="20"/>
      </w:rPr>
    </w:lvl>
    <w:lvl w:ilvl="2" w:tplc="0B66A51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E3E45FE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48682D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0F3822D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E09691D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690D82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08920224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3B3C2326"/>
    <w:multiLevelType w:val="hybridMultilevel"/>
    <w:tmpl w:val="663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72F"/>
    <w:multiLevelType w:val="hybridMultilevel"/>
    <w:tmpl w:val="E2F09E9E"/>
    <w:lvl w:ilvl="0" w:tplc="8DBC109A">
      <w:start w:val="1"/>
      <w:numFmt w:val="lowerLetter"/>
      <w:lvlText w:val="%1."/>
      <w:lvlJc w:val="left"/>
      <w:pPr>
        <w:ind w:left="1540" w:hanging="360"/>
      </w:pPr>
      <w:rPr>
        <w:rFonts w:ascii="Cambria" w:eastAsia="Cambria" w:hAnsi="Cambria" w:cs="Cambria"/>
        <w:strike w:val="0"/>
        <w:color w:val="auto"/>
        <w:w w:val="99"/>
        <w:sz w:val="20"/>
        <w:szCs w:val="20"/>
      </w:rPr>
    </w:lvl>
    <w:lvl w:ilvl="1" w:tplc="035895F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319C9FB0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E3C944A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550AC228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176A80F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17820F8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E22F622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0C0C9C5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" w15:restartNumberingAfterBreak="0">
    <w:nsid w:val="473B5866"/>
    <w:multiLevelType w:val="hybridMultilevel"/>
    <w:tmpl w:val="58DA2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AE4"/>
    <w:multiLevelType w:val="hybridMultilevel"/>
    <w:tmpl w:val="663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AF"/>
    <w:rsid w:val="000009FC"/>
    <w:rsid w:val="00032053"/>
    <w:rsid w:val="00032B2F"/>
    <w:rsid w:val="00037D84"/>
    <w:rsid w:val="00055D0C"/>
    <w:rsid w:val="00086F4B"/>
    <w:rsid w:val="000C19D8"/>
    <w:rsid w:val="000C3FB3"/>
    <w:rsid w:val="000E275C"/>
    <w:rsid w:val="00116C03"/>
    <w:rsid w:val="00117CA1"/>
    <w:rsid w:val="001430F1"/>
    <w:rsid w:val="0016356B"/>
    <w:rsid w:val="001841E0"/>
    <w:rsid w:val="00195CA8"/>
    <w:rsid w:val="00195E34"/>
    <w:rsid w:val="001B164A"/>
    <w:rsid w:val="001F2DCA"/>
    <w:rsid w:val="00203AFF"/>
    <w:rsid w:val="00260D4D"/>
    <w:rsid w:val="002661B2"/>
    <w:rsid w:val="002A630A"/>
    <w:rsid w:val="002C4974"/>
    <w:rsid w:val="002D12D3"/>
    <w:rsid w:val="00307A1C"/>
    <w:rsid w:val="00316DF0"/>
    <w:rsid w:val="00320F56"/>
    <w:rsid w:val="00323537"/>
    <w:rsid w:val="00337D9C"/>
    <w:rsid w:val="003435DD"/>
    <w:rsid w:val="0037263E"/>
    <w:rsid w:val="00377744"/>
    <w:rsid w:val="003D591E"/>
    <w:rsid w:val="0042406D"/>
    <w:rsid w:val="00437BAD"/>
    <w:rsid w:val="004C6B8A"/>
    <w:rsid w:val="004D697A"/>
    <w:rsid w:val="00526599"/>
    <w:rsid w:val="00527835"/>
    <w:rsid w:val="0055733F"/>
    <w:rsid w:val="0056549A"/>
    <w:rsid w:val="0057390E"/>
    <w:rsid w:val="005A5812"/>
    <w:rsid w:val="005B0B0D"/>
    <w:rsid w:val="005F4B4D"/>
    <w:rsid w:val="00602762"/>
    <w:rsid w:val="00617682"/>
    <w:rsid w:val="00677373"/>
    <w:rsid w:val="006A67C4"/>
    <w:rsid w:val="006B29DD"/>
    <w:rsid w:val="00702955"/>
    <w:rsid w:val="00744671"/>
    <w:rsid w:val="00760A86"/>
    <w:rsid w:val="007802A1"/>
    <w:rsid w:val="00781491"/>
    <w:rsid w:val="00791D40"/>
    <w:rsid w:val="007A6CA5"/>
    <w:rsid w:val="007D07C9"/>
    <w:rsid w:val="007E65BE"/>
    <w:rsid w:val="007E792E"/>
    <w:rsid w:val="007F2621"/>
    <w:rsid w:val="007F67ED"/>
    <w:rsid w:val="0080315C"/>
    <w:rsid w:val="00832443"/>
    <w:rsid w:val="008354D6"/>
    <w:rsid w:val="008420FF"/>
    <w:rsid w:val="0084796A"/>
    <w:rsid w:val="00850E78"/>
    <w:rsid w:val="00853DCA"/>
    <w:rsid w:val="00855D18"/>
    <w:rsid w:val="008A38CF"/>
    <w:rsid w:val="008B46C9"/>
    <w:rsid w:val="009209AD"/>
    <w:rsid w:val="00927D0C"/>
    <w:rsid w:val="00975E37"/>
    <w:rsid w:val="00977F7D"/>
    <w:rsid w:val="009A04F7"/>
    <w:rsid w:val="009B4C2F"/>
    <w:rsid w:val="009C69F0"/>
    <w:rsid w:val="00A244A7"/>
    <w:rsid w:val="00A41136"/>
    <w:rsid w:val="00A50847"/>
    <w:rsid w:val="00A54C8A"/>
    <w:rsid w:val="00A731A9"/>
    <w:rsid w:val="00A81EAE"/>
    <w:rsid w:val="00A91ED8"/>
    <w:rsid w:val="00AA07DC"/>
    <w:rsid w:val="00AD4D66"/>
    <w:rsid w:val="00AF2F91"/>
    <w:rsid w:val="00B113C6"/>
    <w:rsid w:val="00B3375C"/>
    <w:rsid w:val="00B57C71"/>
    <w:rsid w:val="00B73891"/>
    <w:rsid w:val="00B84F47"/>
    <w:rsid w:val="00B87A40"/>
    <w:rsid w:val="00B93E00"/>
    <w:rsid w:val="00BC08CA"/>
    <w:rsid w:val="00BE0AE8"/>
    <w:rsid w:val="00C537D5"/>
    <w:rsid w:val="00C823D7"/>
    <w:rsid w:val="00C9426A"/>
    <w:rsid w:val="00CA4BAE"/>
    <w:rsid w:val="00CC0173"/>
    <w:rsid w:val="00CC3A5A"/>
    <w:rsid w:val="00CD38B0"/>
    <w:rsid w:val="00CE7B2A"/>
    <w:rsid w:val="00D007DF"/>
    <w:rsid w:val="00D1148F"/>
    <w:rsid w:val="00D35FA4"/>
    <w:rsid w:val="00DC01AF"/>
    <w:rsid w:val="00DC0B9B"/>
    <w:rsid w:val="00DE3C95"/>
    <w:rsid w:val="00DF3AFA"/>
    <w:rsid w:val="00E35718"/>
    <w:rsid w:val="00EB3291"/>
    <w:rsid w:val="00F427FB"/>
    <w:rsid w:val="00F47FF0"/>
    <w:rsid w:val="00F566ED"/>
    <w:rsid w:val="00F65418"/>
    <w:rsid w:val="00F70845"/>
    <w:rsid w:val="00FA304F"/>
    <w:rsid w:val="00FA382C"/>
    <w:rsid w:val="00FA592B"/>
    <w:rsid w:val="00FD19F8"/>
    <w:rsid w:val="00FD4E7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0E838-6D4E-4287-BE3E-392EF9E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8"/>
      <w:ind w:left="100" w:right="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 w:right="6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2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C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F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CA"/>
    <w:rPr>
      <w:rFonts w:ascii="Cambria" w:eastAsia="Cambria" w:hAnsi="Cambria" w:cs="Cambria"/>
    </w:rPr>
  </w:style>
  <w:style w:type="character" w:customStyle="1" w:styleId="Heading3Char">
    <w:name w:val="Heading 3 Char"/>
    <w:basedOn w:val="DefaultParagraphFont"/>
    <w:link w:val="Heading3"/>
    <w:uiPriority w:val="9"/>
    <w:rsid w:val="000C3F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C3F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3FB3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0C3F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2E"/>
    <w:rPr>
      <w:rFonts w:ascii="Segoe UI" w:eastAsia="Cambri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661B2"/>
    <w:rPr>
      <w:rFonts w:ascii="Cambria" w:eastAsia="Cambria" w:hAnsi="Cambria" w:cs="Cambria"/>
      <w:sz w:val="24"/>
      <w:szCs w:val="24"/>
    </w:rPr>
  </w:style>
  <w:style w:type="character" w:customStyle="1" w:styleId="go">
    <w:name w:val="go"/>
    <w:basedOn w:val="DefaultParagraphFont"/>
    <w:rsid w:val="00BC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VALLEY HIGH SCHOOL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VALLEY HIGH SCHOOL</dc:title>
  <dc:creator>CVSD</dc:creator>
  <cp:lastModifiedBy>Sue</cp:lastModifiedBy>
  <cp:revision>2</cp:revision>
  <cp:lastPrinted>2019-03-11T19:37:00Z</cp:lastPrinted>
  <dcterms:created xsi:type="dcterms:W3CDTF">2020-04-23T17:29:00Z</dcterms:created>
  <dcterms:modified xsi:type="dcterms:W3CDTF">2020-04-23T17:29:00Z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2017-03-22T00:00:00Z</vt:filetime>
  </property>
</Properties>
</file>